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DE119" w14:textId="30D7A6F1" w:rsidR="001815EE" w:rsidRPr="00F17EC7" w:rsidRDefault="00974D44" w:rsidP="00680DB4">
      <w:pPr>
        <w:spacing w:after="0"/>
        <w:rPr>
          <w:rFonts w:ascii="Arial" w:hAnsi="Arial" w:cs="Arial"/>
        </w:rPr>
      </w:pPr>
      <w:r>
        <w:rPr>
          <w:rFonts w:ascii="Arial" w:hAnsi="Arial" w:cs="Arial"/>
        </w:rPr>
        <w:t xml:space="preserve"> </w:t>
      </w:r>
    </w:p>
    <w:p w14:paraId="77C4C8FC" w14:textId="22F304F2" w:rsidR="00DD1168" w:rsidRPr="00C1398B" w:rsidRDefault="00C1398B" w:rsidP="00C1398B">
      <w:pPr>
        <w:rPr>
          <w:rFonts w:ascii="Arial" w:hAnsi="Arial" w:cs="Arial"/>
          <w:b/>
          <w:sz w:val="24"/>
          <w:szCs w:val="24"/>
        </w:rPr>
      </w:pPr>
      <w:r w:rsidRPr="00F17EC7">
        <w:rPr>
          <w:rFonts w:ascii="Arial" w:hAnsi="Arial" w:cs="Arial"/>
          <w:b/>
          <w:sz w:val="40"/>
          <w:szCs w:val="40"/>
        </w:rPr>
        <w:t xml:space="preserve"> </w:t>
      </w:r>
      <w:bookmarkStart w:id="0" w:name="_GoBack"/>
      <w:bookmarkEnd w:id="0"/>
      <w:r w:rsidRPr="00C1398B">
        <w:rPr>
          <w:rFonts w:ascii="Arial" w:hAnsi="Arial" w:cs="Arial"/>
          <w:b/>
          <w:sz w:val="24"/>
          <w:szCs w:val="24"/>
        </w:rPr>
        <w:t xml:space="preserve">Klauzula informacyjna </w:t>
      </w:r>
      <w:r w:rsidR="003B45A1">
        <w:rPr>
          <w:rFonts w:ascii="Arial" w:hAnsi="Arial" w:cs="Arial"/>
          <w:b/>
          <w:sz w:val="24"/>
          <w:szCs w:val="24"/>
        </w:rPr>
        <w:t>Magenta Grupa TAURON sp. z o.</w:t>
      </w:r>
      <w:proofErr w:type="gramStart"/>
      <w:r w:rsidR="003B45A1">
        <w:rPr>
          <w:rFonts w:ascii="Arial" w:hAnsi="Arial" w:cs="Arial"/>
          <w:b/>
          <w:sz w:val="24"/>
          <w:szCs w:val="24"/>
        </w:rPr>
        <w:t>o</w:t>
      </w:r>
      <w:proofErr w:type="gramEnd"/>
      <w:r w:rsidR="003B45A1">
        <w:rPr>
          <w:rFonts w:ascii="Arial" w:hAnsi="Arial" w:cs="Arial"/>
          <w:b/>
          <w:sz w:val="24"/>
          <w:szCs w:val="24"/>
        </w:rPr>
        <w:t>.</w:t>
      </w:r>
      <w:r w:rsidRPr="00C1398B">
        <w:rPr>
          <w:rFonts w:ascii="Arial" w:hAnsi="Arial" w:cs="Arial"/>
          <w:b/>
          <w:sz w:val="24"/>
          <w:szCs w:val="24"/>
        </w:rPr>
        <w:t xml:space="preserve"> </w:t>
      </w:r>
    </w:p>
    <w:p w14:paraId="0A2ABE8C" w14:textId="507D9DA6" w:rsidR="00A63401" w:rsidRPr="00F17EC7" w:rsidRDefault="00A63401" w:rsidP="00A63401">
      <w:pPr>
        <w:spacing w:after="0" w:line="240" w:lineRule="auto"/>
        <w:jc w:val="both"/>
        <w:rPr>
          <w:rFonts w:ascii="Arial" w:hAnsi="Arial" w:cs="Arial"/>
          <w:sz w:val="16"/>
          <w:szCs w:val="16"/>
        </w:rPr>
      </w:pPr>
    </w:p>
    <w:p w14:paraId="34055D4B" w14:textId="77777777" w:rsidR="00A55282" w:rsidRPr="00F17EC7" w:rsidRDefault="00A55282" w:rsidP="00D11EDF">
      <w:pPr>
        <w:pStyle w:val="Akapitzlist"/>
        <w:numPr>
          <w:ilvl w:val="0"/>
          <w:numId w:val="8"/>
        </w:numPr>
        <w:spacing w:after="0" w:line="240" w:lineRule="auto"/>
        <w:ind w:left="308" w:hanging="284"/>
        <w:jc w:val="both"/>
        <w:rPr>
          <w:rFonts w:ascii="Arial" w:hAnsi="Arial" w:cs="Arial"/>
          <w:sz w:val="16"/>
          <w:szCs w:val="16"/>
        </w:rPr>
        <w:sectPr w:rsidR="00A55282" w:rsidRPr="00F17EC7" w:rsidSect="002166B9">
          <w:headerReference w:type="default" r:id="rId8"/>
          <w:footerReference w:type="default" r:id="rId9"/>
          <w:pgSz w:w="11906" w:h="16838"/>
          <w:pgMar w:top="1417" w:right="1417" w:bottom="1417" w:left="1417" w:header="708" w:footer="708" w:gutter="0"/>
          <w:cols w:space="708"/>
          <w:docGrid w:linePitch="360"/>
        </w:sectPr>
      </w:pP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6"/>
      </w:tblGrid>
      <w:tr w:rsidR="00A55282" w:rsidRPr="00F17EC7" w14:paraId="642BEC91" w14:textId="77777777" w:rsidTr="00A55282">
        <w:tc>
          <w:tcPr>
            <w:tcW w:w="4466" w:type="dxa"/>
          </w:tcPr>
          <w:p w14:paraId="18E2EE0F" w14:textId="3E793E5E" w:rsidR="00A55282" w:rsidRPr="003B45A1" w:rsidRDefault="003B45A1" w:rsidP="003B45A1">
            <w:pPr>
              <w:pStyle w:val="Akapitzlist"/>
              <w:numPr>
                <w:ilvl w:val="0"/>
                <w:numId w:val="8"/>
              </w:numPr>
              <w:spacing w:after="0" w:line="240" w:lineRule="auto"/>
              <w:ind w:left="308" w:hanging="284"/>
              <w:jc w:val="both"/>
              <w:rPr>
                <w:rStyle w:val="Hipercze"/>
                <w:rFonts w:ascii="Arial" w:hAnsi="Arial" w:cs="Arial"/>
                <w:color w:val="auto"/>
                <w:sz w:val="16"/>
                <w:szCs w:val="16"/>
                <w:u w:val="none"/>
              </w:rPr>
            </w:pPr>
            <w:r w:rsidRPr="00823316">
              <w:rPr>
                <w:rFonts w:ascii="Arial" w:hAnsi="Arial" w:cs="Arial"/>
                <w:sz w:val="16"/>
                <w:szCs w:val="16"/>
              </w:rPr>
              <w:t xml:space="preserve">Administratorem Państwa danych osobowych jest </w:t>
            </w:r>
            <w:r w:rsidRPr="00D85129">
              <w:rPr>
                <w:rFonts w:ascii="Arial" w:hAnsi="Arial" w:cs="Arial"/>
                <w:sz w:val="16"/>
                <w:szCs w:val="16"/>
              </w:rPr>
              <w:t xml:space="preserve">Magenta </w:t>
            </w:r>
            <w:r w:rsidR="00D50CCB" w:rsidRPr="00D85129">
              <w:rPr>
                <w:rFonts w:ascii="Arial" w:hAnsi="Arial" w:cs="Arial"/>
                <w:sz w:val="16"/>
                <w:szCs w:val="16"/>
              </w:rPr>
              <w:t>G</w:t>
            </w:r>
            <w:r w:rsidR="00D50CCB">
              <w:rPr>
                <w:rFonts w:ascii="Arial" w:hAnsi="Arial" w:cs="Arial"/>
                <w:sz w:val="16"/>
                <w:szCs w:val="16"/>
              </w:rPr>
              <w:t>rupa</w:t>
            </w:r>
            <w:r w:rsidR="00D50CCB" w:rsidRPr="00D85129">
              <w:rPr>
                <w:rFonts w:ascii="Arial" w:hAnsi="Arial" w:cs="Arial"/>
                <w:sz w:val="16"/>
                <w:szCs w:val="16"/>
              </w:rPr>
              <w:t xml:space="preserve"> </w:t>
            </w:r>
            <w:r w:rsidRPr="00D85129">
              <w:rPr>
                <w:rFonts w:ascii="Arial" w:hAnsi="Arial" w:cs="Arial"/>
                <w:sz w:val="16"/>
                <w:szCs w:val="16"/>
              </w:rPr>
              <w:t>TAURON sp. z o.</w:t>
            </w:r>
            <w:proofErr w:type="gramStart"/>
            <w:r w:rsidRPr="00D85129">
              <w:rPr>
                <w:rFonts w:ascii="Arial" w:hAnsi="Arial" w:cs="Arial"/>
                <w:sz w:val="16"/>
                <w:szCs w:val="16"/>
              </w:rPr>
              <w:t>o</w:t>
            </w:r>
            <w:proofErr w:type="gramEnd"/>
            <w:r w:rsidRPr="00D85129">
              <w:rPr>
                <w:rFonts w:ascii="Arial" w:hAnsi="Arial" w:cs="Arial"/>
                <w:sz w:val="16"/>
                <w:szCs w:val="16"/>
              </w:rPr>
              <w:t xml:space="preserve">. </w:t>
            </w:r>
            <w:proofErr w:type="gramStart"/>
            <w:r w:rsidRPr="00D85129">
              <w:rPr>
                <w:rFonts w:ascii="Arial" w:hAnsi="Arial" w:cs="Arial"/>
                <w:sz w:val="16"/>
                <w:szCs w:val="16"/>
              </w:rPr>
              <w:t>z</w:t>
            </w:r>
            <w:proofErr w:type="gramEnd"/>
            <w:r w:rsidRPr="00D85129">
              <w:rPr>
                <w:rFonts w:ascii="Arial" w:hAnsi="Arial" w:cs="Arial"/>
                <w:sz w:val="16"/>
                <w:szCs w:val="16"/>
              </w:rPr>
              <w:t xml:space="preserve"> siedzibą </w:t>
            </w:r>
            <w:r w:rsidR="00D50CCB">
              <w:rPr>
                <w:rFonts w:ascii="Arial" w:hAnsi="Arial" w:cs="Arial"/>
                <w:sz w:val="16"/>
                <w:szCs w:val="16"/>
              </w:rPr>
              <w:t xml:space="preserve">w </w:t>
            </w:r>
            <w:r w:rsidRPr="00D85129">
              <w:rPr>
                <w:rFonts w:ascii="Arial" w:hAnsi="Arial" w:cs="Arial"/>
                <w:sz w:val="16"/>
                <w:szCs w:val="16"/>
              </w:rPr>
              <w:t xml:space="preserve">Katowicach przy ul. Ks. Piotra Ściegiennego 3, 40-114 Katowice, wpisaną do rejestru przedsiębiorców Krajowego Rejestru Sądowego prowadzonego przez Sąd Rejonowy Katowice-Wschód w Katowicach, VIII Wydział Gospodarczy Krajowego Rejestru Sądowego pod numerem KRS 0000660388, NIP: 6342886211, REGON 366455369, wysokość kapitału zakładowego </w:t>
            </w:r>
            <w:r w:rsidR="00D50CCB">
              <w:rPr>
                <w:rFonts w:ascii="Arial" w:hAnsi="Arial" w:cs="Arial"/>
                <w:sz w:val="16"/>
                <w:szCs w:val="16"/>
              </w:rPr>
              <w:br/>
            </w:r>
            <w:r w:rsidRPr="00D85129">
              <w:rPr>
                <w:rFonts w:ascii="Arial" w:hAnsi="Arial" w:cs="Arial"/>
                <w:sz w:val="16"/>
                <w:szCs w:val="16"/>
              </w:rPr>
              <w:t>1 500 000,00 zł</w:t>
            </w:r>
            <w:r>
              <w:rPr>
                <w:rFonts w:ascii="Arial" w:hAnsi="Arial" w:cs="Arial"/>
                <w:sz w:val="16"/>
                <w:szCs w:val="16"/>
              </w:rPr>
              <w:t xml:space="preserve">, e-mail: </w:t>
            </w:r>
            <w:r w:rsidRPr="006A786D">
              <w:rPr>
                <w:rFonts w:ascii="Arial" w:hAnsi="Arial" w:cs="Arial"/>
                <w:color w:val="FF33CC"/>
                <w:sz w:val="16"/>
                <w:szCs w:val="16"/>
              </w:rPr>
              <w:t>magenta@tauron.</w:t>
            </w:r>
            <w:proofErr w:type="gramStart"/>
            <w:r w:rsidRPr="006A786D">
              <w:rPr>
                <w:rFonts w:ascii="Arial" w:hAnsi="Arial" w:cs="Arial"/>
                <w:color w:val="FF33CC"/>
                <w:sz w:val="16"/>
                <w:szCs w:val="16"/>
              </w:rPr>
              <w:t>pl</w:t>
            </w:r>
            <w:proofErr w:type="gramEnd"/>
          </w:p>
          <w:p w14:paraId="60897301" w14:textId="77777777" w:rsidR="00A55282" w:rsidRPr="00C1398B" w:rsidRDefault="00A55282" w:rsidP="00D11EDF">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sz w:val="16"/>
                <w:szCs w:val="16"/>
              </w:rPr>
              <w:t>Państwa dane osobowe będziemy przetwarzali w celu:</w:t>
            </w:r>
          </w:p>
          <w:p w14:paraId="3C2E8B8E" w14:textId="5CC527EC" w:rsidR="005151BC" w:rsidRPr="005151BC" w:rsidRDefault="00A55282" w:rsidP="00E31B2D">
            <w:pPr>
              <w:pStyle w:val="Akapitzlist"/>
              <w:numPr>
                <w:ilvl w:val="0"/>
                <w:numId w:val="11"/>
              </w:numPr>
              <w:spacing w:after="0" w:line="240" w:lineRule="auto"/>
              <w:ind w:left="591" w:hanging="283"/>
              <w:jc w:val="both"/>
              <w:rPr>
                <w:rFonts w:ascii="Arial" w:hAnsi="Arial" w:cs="Arial"/>
                <w:sz w:val="16"/>
                <w:szCs w:val="16"/>
              </w:rPr>
            </w:pPr>
            <w:proofErr w:type="gramStart"/>
            <w:r w:rsidRPr="00C1398B">
              <w:rPr>
                <w:rFonts w:ascii="Arial" w:hAnsi="Arial" w:cs="Arial"/>
                <w:sz w:val="16"/>
                <w:szCs w:val="16"/>
              </w:rPr>
              <w:t>zawarcia</w:t>
            </w:r>
            <w:proofErr w:type="gramEnd"/>
            <w:r w:rsidRPr="00C1398B">
              <w:rPr>
                <w:rFonts w:ascii="Arial" w:hAnsi="Arial" w:cs="Arial"/>
                <w:sz w:val="16"/>
                <w:szCs w:val="16"/>
              </w:rPr>
              <w:t xml:space="preserve">, wykonania </w:t>
            </w:r>
            <w:r w:rsidR="005151BC">
              <w:rPr>
                <w:rFonts w:ascii="Arial" w:hAnsi="Arial" w:cs="Arial"/>
                <w:sz w:val="16"/>
                <w:szCs w:val="16"/>
              </w:rPr>
              <w:t>umowy</w:t>
            </w:r>
            <w:r w:rsidR="00A919BD">
              <w:rPr>
                <w:rFonts w:ascii="Arial" w:hAnsi="Arial" w:cs="Arial"/>
                <w:sz w:val="16"/>
                <w:szCs w:val="16"/>
              </w:rPr>
              <w:t xml:space="preserve"> oraz wykonania niezbędnych czynności </w:t>
            </w:r>
            <w:r w:rsidR="00A80838">
              <w:rPr>
                <w:rFonts w:ascii="Arial" w:hAnsi="Arial" w:cs="Arial"/>
                <w:sz w:val="16"/>
                <w:szCs w:val="16"/>
              </w:rPr>
              <w:t>–</w:t>
            </w:r>
            <w:r w:rsidR="00E31B2D">
              <w:rPr>
                <w:rFonts w:ascii="Arial" w:hAnsi="Arial" w:cs="Arial"/>
                <w:sz w:val="16"/>
                <w:szCs w:val="16"/>
              </w:rPr>
              <w:t xml:space="preserve"> </w:t>
            </w:r>
            <w:r w:rsidR="00A80838">
              <w:rPr>
                <w:rFonts w:ascii="Arial" w:hAnsi="Arial" w:cs="Arial"/>
                <w:sz w:val="16"/>
                <w:szCs w:val="16"/>
              </w:rPr>
              <w:t xml:space="preserve">( m.in. zamawianie materiałów, procesy </w:t>
            </w:r>
            <w:proofErr w:type="spellStart"/>
            <w:r w:rsidR="00A80838">
              <w:rPr>
                <w:rFonts w:ascii="Arial" w:hAnsi="Arial" w:cs="Arial"/>
                <w:sz w:val="16"/>
                <w:szCs w:val="16"/>
              </w:rPr>
              <w:t>administracyjno</w:t>
            </w:r>
            <w:proofErr w:type="spellEnd"/>
            <w:r w:rsidR="00E31B2D">
              <w:rPr>
                <w:rFonts w:ascii="Arial" w:hAnsi="Arial" w:cs="Arial"/>
                <w:sz w:val="16"/>
                <w:szCs w:val="16"/>
              </w:rPr>
              <w:t xml:space="preserve"> </w:t>
            </w:r>
            <w:r w:rsidR="00A80838">
              <w:rPr>
                <w:rFonts w:ascii="Arial" w:hAnsi="Arial" w:cs="Arial"/>
                <w:sz w:val="16"/>
                <w:szCs w:val="16"/>
              </w:rPr>
              <w:t>-</w:t>
            </w:r>
            <w:r w:rsidR="00E31B2D">
              <w:rPr>
                <w:rFonts w:ascii="Arial" w:hAnsi="Arial" w:cs="Arial"/>
                <w:sz w:val="16"/>
                <w:szCs w:val="16"/>
              </w:rPr>
              <w:t xml:space="preserve"> </w:t>
            </w:r>
            <w:r w:rsidR="00A80838">
              <w:rPr>
                <w:rFonts w:ascii="Arial" w:hAnsi="Arial" w:cs="Arial"/>
                <w:sz w:val="16"/>
                <w:szCs w:val="16"/>
              </w:rPr>
              <w:t>budowlane, podwykonawstwo</w:t>
            </w:r>
            <w:r w:rsidR="00E31B2D">
              <w:rPr>
                <w:rFonts w:ascii="Arial" w:hAnsi="Arial" w:cs="Arial"/>
                <w:sz w:val="16"/>
                <w:szCs w:val="16"/>
              </w:rPr>
              <w:t xml:space="preserve">) </w:t>
            </w:r>
            <w:r w:rsidR="00A919BD">
              <w:rPr>
                <w:rFonts w:ascii="Arial" w:hAnsi="Arial" w:cs="Arial"/>
                <w:sz w:val="16"/>
                <w:szCs w:val="16"/>
              </w:rPr>
              <w:t>związanych</w:t>
            </w:r>
            <w:r w:rsidR="00AD76DB">
              <w:rPr>
                <w:rFonts w:ascii="Arial" w:hAnsi="Arial" w:cs="Arial"/>
                <w:sz w:val="16"/>
                <w:szCs w:val="16"/>
              </w:rPr>
              <w:t xml:space="preserve"> </w:t>
            </w:r>
            <w:r w:rsidR="00A919BD">
              <w:rPr>
                <w:rFonts w:ascii="Arial" w:hAnsi="Arial" w:cs="Arial"/>
                <w:sz w:val="16"/>
                <w:szCs w:val="16"/>
              </w:rPr>
              <w:t>z realizacją przedmiotu umowy</w:t>
            </w:r>
            <w:r w:rsidR="005151BC">
              <w:rPr>
                <w:rFonts w:ascii="Arial" w:hAnsi="Arial" w:cs="Arial"/>
                <w:sz w:val="16"/>
                <w:szCs w:val="16"/>
              </w:rPr>
              <w:t xml:space="preserve"> - przez okres poprzedzający</w:t>
            </w:r>
            <w:r w:rsidR="00AD76DB">
              <w:rPr>
                <w:rFonts w:ascii="Arial" w:hAnsi="Arial" w:cs="Arial"/>
                <w:sz w:val="16"/>
                <w:szCs w:val="16"/>
              </w:rPr>
              <w:t xml:space="preserve"> </w:t>
            </w:r>
            <w:r w:rsidR="005151BC">
              <w:rPr>
                <w:rFonts w:ascii="Arial" w:hAnsi="Arial" w:cs="Arial"/>
                <w:sz w:val="16"/>
                <w:szCs w:val="16"/>
              </w:rPr>
              <w:t>zawarcie umowy</w:t>
            </w:r>
            <w:r w:rsidR="00A919BD">
              <w:rPr>
                <w:rFonts w:ascii="Arial" w:hAnsi="Arial" w:cs="Arial"/>
                <w:sz w:val="16"/>
                <w:szCs w:val="16"/>
              </w:rPr>
              <w:t>,</w:t>
            </w:r>
            <w:r w:rsidR="00AD76DB">
              <w:rPr>
                <w:rFonts w:ascii="Arial" w:hAnsi="Arial" w:cs="Arial"/>
                <w:sz w:val="16"/>
                <w:szCs w:val="16"/>
              </w:rPr>
              <w:t xml:space="preserve"> </w:t>
            </w:r>
            <w:r w:rsidR="00A80838">
              <w:rPr>
                <w:rFonts w:ascii="Arial" w:hAnsi="Arial" w:cs="Arial"/>
                <w:sz w:val="16"/>
                <w:szCs w:val="16"/>
              </w:rPr>
              <w:t>przez</w:t>
            </w:r>
            <w:r w:rsidR="00AD76DB">
              <w:rPr>
                <w:rFonts w:ascii="Arial" w:hAnsi="Arial" w:cs="Arial"/>
                <w:sz w:val="16"/>
                <w:szCs w:val="16"/>
              </w:rPr>
              <w:t xml:space="preserve"> </w:t>
            </w:r>
            <w:r w:rsidR="005151BC">
              <w:rPr>
                <w:rFonts w:ascii="Arial" w:hAnsi="Arial" w:cs="Arial"/>
                <w:sz w:val="16"/>
                <w:szCs w:val="16"/>
              </w:rPr>
              <w:t>okres wykonywania umowy</w:t>
            </w:r>
            <w:r w:rsidR="00A919BD">
              <w:rPr>
                <w:rFonts w:ascii="Arial" w:hAnsi="Arial" w:cs="Arial"/>
                <w:sz w:val="16"/>
                <w:szCs w:val="16"/>
              </w:rPr>
              <w:t>, oraz przez okres udzielonej gwarancji</w:t>
            </w:r>
            <w:r w:rsidR="00554D37">
              <w:rPr>
                <w:rFonts w:ascii="Arial" w:hAnsi="Arial" w:cs="Arial"/>
                <w:sz w:val="16"/>
                <w:szCs w:val="16"/>
              </w:rPr>
              <w:t xml:space="preserve"> lub rękojmi bądź okresu trwania udzielonego zabezpieczenia umowy</w:t>
            </w:r>
            <w:r w:rsidR="005151BC">
              <w:rPr>
                <w:rFonts w:ascii="Arial" w:hAnsi="Arial" w:cs="Arial"/>
                <w:sz w:val="16"/>
                <w:szCs w:val="16"/>
              </w:rPr>
              <w:t xml:space="preserve"> [</w:t>
            </w:r>
            <w:r w:rsidR="005151BC" w:rsidRPr="00C1398B">
              <w:rPr>
                <w:rFonts w:ascii="Arial" w:eastAsiaTheme="minorHAnsi" w:hAnsi="Arial" w:cs="Arial"/>
                <w:sz w:val="16"/>
                <w:szCs w:val="16"/>
                <w:lang w:eastAsia="en-US"/>
              </w:rPr>
              <w:t>pod</w:t>
            </w:r>
            <w:r w:rsidR="005151BC">
              <w:rPr>
                <w:rFonts w:ascii="Arial" w:eastAsiaTheme="minorHAnsi" w:hAnsi="Arial" w:cs="Arial"/>
                <w:sz w:val="16"/>
                <w:szCs w:val="16"/>
                <w:lang w:eastAsia="en-US"/>
              </w:rPr>
              <w:t>stawa prawna Art. 6 ust.1 lit. b</w:t>
            </w:r>
            <w:r w:rsidR="005151BC" w:rsidRPr="00C1398B">
              <w:rPr>
                <w:rFonts w:ascii="Arial" w:eastAsiaTheme="minorHAnsi" w:hAnsi="Arial" w:cs="Arial"/>
                <w:sz w:val="16"/>
                <w:szCs w:val="16"/>
                <w:lang w:eastAsia="en-US"/>
              </w:rPr>
              <w:t>) Rozporządzenia –</w:t>
            </w:r>
            <w:r w:rsidR="005151BC">
              <w:rPr>
                <w:rFonts w:ascii="Arial" w:eastAsiaTheme="minorHAnsi" w:hAnsi="Arial" w:cs="Arial"/>
                <w:sz w:val="16"/>
                <w:szCs w:val="16"/>
                <w:lang w:eastAsia="en-US"/>
              </w:rPr>
              <w:t xml:space="preserve"> zawarcie i wykonanie umowy];</w:t>
            </w:r>
          </w:p>
          <w:p w14:paraId="7B29572B" w14:textId="383B35AE" w:rsidR="004D1BFB" w:rsidRDefault="005151BC" w:rsidP="00D05633">
            <w:pPr>
              <w:pStyle w:val="Akapitzlist"/>
              <w:numPr>
                <w:ilvl w:val="0"/>
                <w:numId w:val="11"/>
              </w:numPr>
              <w:spacing w:after="0" w:line="240" w:lineRule="auto"/>
              <w:ind w:left="591" w:hanging="283"/>
              <w:jc w:val="both"/>
              <w:rPr>
                <w:rFonts w:ascii="Arial" w:hAnsi="Arial" w:cs="Arial"/>
                <w:sz w:val="16"/>
                <w:szCs w:val="16"/>
              </w:rPr>
            </w:pPr>
            <w:proofErr w:type="gramStart"/>
            <w:r>
              <w:rPr>
                <w:rFonts w:ascii="Arial" w:eastAsiaTheme="minorHAnsi" w:hAnsi="Arial" w:cs="Arial"/>
                <w:sz w:val="16"/>
                <w:szCs w:val="16"/>
                <w:lang w:eastAsia="en-US"/>
              </w:rPr>
              <w:t>marketingu</w:t>
            </w:r>
            <w:proofErr w:type="gramEnd"/>
            <w:r>
              <w:rPr>
                <w:rFonts w:ascii="Arial" w:eastAsiaTheme="minorHAnsi" w:hAnsi="Arial" w:cs="Arial"/>
                <w:sz w:val="16"/>
                <w:szCs w:val="16"/>
                <w:lang w:eastAsia="en-US"/>
              </w:rPr>
              <w:t xml:space="preserve"> bezpośredniego naszych produktów</w:t>
            </w:r>
            <w:r w:rsidR="00AD76DB">
              <w:rPr>
                <w:rFonts w:ascii="Arial" w:eastAsiaTheme="minorHAnsi" w:hAnsi="Arial" w:cs="Arial"/>
                <w:sz w:val="16"/>
                <w:szCs w:val="16"/>
                <w:lang w:eastAsia="en-US"/>
              </w:rPr>
              <w:t xml:space="preserve"> </w:t>
            </w:r>
            <w:r>
              <w:rPr>
                <w:rFonts w:ascii="Arial" w:eastAsiaTheme="minorHAnsi" w:hAnsi="Arial" w:cs="Arial"/>
                <w:sz w:val="16"/>
                <w:szCs w:val="16"/>
                <w:lang w:eastAsia="en-US"/>
              </w:rPr>
              <w:t>i</w:t>
            </w:r>
            <w:r w:rsidR="00AD76DB">
              <w:rPr>
                <w:rFonts w:ascii="Arial" w:eastAsiaTheme="minorHAnsi" w:hAnsi="Arial" w:cs="Arial"/>
                <w:sz w:val="16"/>
                <w:szCs w:val="16"/>
                <w:lang w:eastAsia="en-US"/>
              </w:rPr>
              <w:t> </w:t>
            </w:r>
            <w:r>
              <w:rPr>
                <w:rFonts w:ascii="Arial" w:eastAsiaTheme="minorHAnsi" w:hAnsi="Arial" w:cs="Arial"/>
                <w:sz w:val="16"/>
                <w:szCs w:val="16"/>
                <w:lang w:eastAsia="en-US"/>
              </w:rPr>
              <w:t>usług związanych ze sprzedażą naszych produktów i usług. Mamy tu na myśli także automatyczne dopasowanie treści komunikatów marketingowych do Państwa preferencji i potrzeb – tak zwane profilowanie. Mówimy tutaj o danych osobowych wynikających z treści umowy oraz historii kontaktów z nami,</w:t>
            </w:r>
            <w:r w:rsidR="00AD76DB">
              <w:rPr>
                <w:rFonts w:ascii="Arial" w:eastAsiaTheme="minorHAnsi" w:hAnsi="Arial" w:cs="Arial"/>
                <w:sz w:val="16"/>
                <w:szCs w:val="16"/>
                <w:lang w:eastAsia="en-US"/>
              </w:rPr>
              <w:t xml:space="preserve"> </w:t>
            </w:r>
            <w:r>
              <w:rPr>
                <w:rFonts w:ascii="Arial" w:eastAsiaTheme="minorHAnsi" w:hAnsi="Arial" w:cs="Arial"/>
                <w:sz w:val="16"/>
                <w:szCs w:val="16"/>
                <w:lang w:eastAsia="en-US"/>
              </w:rPr>
              <w:t>w</w:t>
            </w:r>
            <w:r w:rsidR="004D1BFB">
              <w:rPr>
                <w:rFonts w:ascii="Arial" w:eastAsiaTheme="minorHAnsi" w:hAnsi="Arial" w:cs="Arial"/>
                <w:sz w:val="16"/>
                <w:szCs w:val="16"/>
                <w:lang w:eastAsia="en-US"/>
              </w:rPr>
              <w:t xml:space="preserve"> </w:t>
            </w:r>
            <w:r>
              <w:rPr>
                <w:rFonts w:ascii="Arial" w:eastAsiaTheme="minorHAnsi" w:hAnsi="Arial" w:cs="Arial"/>
                <w:sz w:val="16"/>
                <w:szCs w:val="16"/>
                <w:lang w:eastAsia="en-US"/>
              </w:rPr>
              <w:t>tym zakupionych produktów i usług</w:t>
            </w:r>
            <w:r w:rsidR="004D1BFB">
              <w:rPr>
                <w:rFonts w:ascii="Arial" w:eastAsiaTheme="minorHAnsi" w:hAnsi="Arial" w:cs="Arial"/>
                <w:sz w:val="16"/>
                <w:szCs w:val="16"/>
                <w:lang w:eastAsia="en-US"/>
              </w:rPr>
              <w:t>. W tym celu, będziemy przetwarzali Państwa dane osobowe przez czas trwania umowy [</w:t>
            </w:r>
            <w:r w:rsidR="004D1BFB" w:rsidRPr="00C1398B">
              <w:rPr>
                <w:rFonts w:ascii="Arial" w:eastAsiaTheme="minorHAnsi" w:hAnsi="Arial" w:cs="Arial"/>
                <w:sz w:val="16"/>
                <w:szCs w:val="16"/>
                <w:lang w:eastAsia="en-US"/>
              </w:rPr>
              <w:t>podstawa prawna Art. 6 ust.1 lit. f) Rozporządzenia – realizacja prawnie uzasadnionego interesu administratora</w:t>
            </w:r>
            <w:r w:rsidR="004D1BFB">
              <w:rPr>
                <w:rFonts w:ascii="Arial" w:hAnsi="Arial" w:cs="Arial"/>
                <w:sz w:val="16"/>
                <w:szCs w:val="16"/>
              </w:rPr>
              <w:t xml:space="preserve"> w postaci marketingu bezpośredniego];</w:t>
            </w:r>
          </w:p>
          <w:p w14:paraId="140DD79D" w14:textId="65B25A46" w:rsidR="00A55282" w:rsidRPr="00C1398B" w:rsidRDefault="00A55282" w:rsidP="00D05633">
            <w:pPr>
              <w:pStyle w:val="Akapitzlist"/>
              <w:numPr>
                <w:ilvl w:val="0"/>
                <w:numId w:val="11"/>
              </w:numPr>
              <w:spacing w:after="0" w:line="240" w:lineRule="auto"/>
              <w:ind w:left="591" w:hanging="283"/>
              <w:jc w:val="both"/>
              <w:rPr>
                <w:rFonts w:ascii="Arial" w:hAnsi="Arial" w:cs="Arial"/>
                <w:sz w:val="16"/>
                <w:szCs w:val="16"/>
              </w:rPr>
            </w:pPr>
            <w:proofErr w:type="gramStart"/>
            <w:r w:rsidRPr="00C1398B">
              <w:rPr>
                <w:rFonts w:ascii="Arial" w:hAnsi="Arial" w:cs="Arial"/>
                <w:sz w:val="16"/>
                <w:szCs w:val="16"/>
              </w:rPr>
              <w:t>monitorowania</w:t>
            </w:r>
            <w:proofErr w:type="gramEnd"/>
            <w:r w:rsidR="00736FC7">
              <w:rPr>
                <w:rFonts w:ascii="Arial" w:hAnsi="Arial" w:cs="Arial"/>
                <w:sz w:val="16"/>
                <w:szCs w:val="16"/>
              </w:rPr>
              <w:t xml:space="preserve"> jakości obsługi klienta </w:t>
            </w:r>
            <w:r w:rsidR="00736FC7">
              <w:rPr>
                <w:rFonts w:ascii="Arial" w:eastAsiaTheme="minorHAnsi" w:hAnsi="Arial" w:cs="Arial"/>
                <w:sz w:val="16"/>
                <w:szCs w:val="16"/>
                <w:lang w:eastAsia="en-US"/>
              </w:rPr>
              <w:t>– przez czas trwania u</w:t>
            </w:r>
            <w:r w:rsidRPr="00C1398B">
              <w:rPr>
                <w:rFonts w:ascii="Arial" w:eastAsiaTheme="minorHAnsi" w:hAnsi="Arial" w:cs="Arial"/>
                <w:sz w:val="16"/>
                <w:szCs w:val="16"/>
                <w:lang w:eastAsia="en-US"/>
              </w:rPr>
              <w:t>mowy</w:t>
            </w:r>
            <w:r w:rsidR="00A919BD">
              <w:rPr>
                <w:rFonts w:ascii="Arial" w:eastAsiaTheme="minorHAnsi" w:hAnsi="Arial" w:cs="Arial"/>
                <w:sz w:val="16"/>
                <w:szCs w:val="16"/>
                <w:lang w:eastAsia="en-US"/>
              </w:rPr>
              <w:t xml:space="preserve"> oraz okres udzielonej gwarancji</w:t>
            </w:r>
            <w:r w:rsidR="00AD76DB">
              <w:rPr>
                <w:rFonts w:ascii="Arial" w:eastAsiaTheme="minorHAnsi" w:hAnsi="Arial" w:cs="Arial"/>
                <w:sz w:val="16"/>
                <w:szCs w:val="16"/>
                <w:lang w:eastAsia="en-US"/>
              </w:rPr>
              <w:t xml:space="preserve"> </w:t>
            </w:r>
            <w:r w:rsidRPr="00C1398B">
              <w:rPr>
                <w:rFonts w:ascii="Arial" w:eastAsiaTheme="minorHAnsi" w:hAnsi="Arial" w:cs="Arial"/>
                <w:sz w:val="16"/>
                <w:szCs w:val="16"/>
                <w:lang w:eastAsia="en-US"/>
              </w:rPr>
              <w:t>[pod</w:t>
            </w:r>
            <w:r w:rsidR="00736FC7">
              <w:rPr>
                <w:rFonts w:ascii="Arial" w:eastAsiaTheme="minorHAnsi" w:hAnsi="Arial" w:cs="Arial"/>
                <w:sz w:val="16"/>
                <w:szCs w:val="16"/>
                <w:lang w:eastAsia="en-US"/>
              </w:rPr>
              <w:t>stawa prawna Art. 6 ust.1 lit. b</w:t>
            </w:r>
            <w:r w:rsidRPr="00C1398B">
              <w:rPr>
                <w:rFonts w:ascii="Arial" w:eastAsiaTheme="minorHAnsi" w:hAnsi="Arial" w:cs="Arial"/>
                <w:sz w:val="16"/>
                <w:szCs w:val="16"/>
                <w:lang w:eastAsia="en-US"/>
              </w:rPr>
              <w:t xml:space="preserve">) Rozporządzenia – </w:t>
            </w:r>
            <w:r w:rsidR="00736FC7">
              <w:rPr>
                <w:rFonts w:ascii="Arial" w:eastAsiaTheme="minorHAnsi" w:hAnsi="Arial" w:cs="Arial"/>
                <w:sz w:val="16"/>
                <w:szCs w:val="16"/>
                <w:lang w:eastAsia="en-US"/>
              </w:rPr>
              <w:t>zawarcie i wykonanie umowy</w:t>
            </w:r>
            <w:r w:rsidRPr="00C1398B">
              <w:rPr>
                <w:rFonts w:ascii="Arial" w:eastAsiaTheme="minorHAnsi" w:hAnsi="Arial" w:cs="Arial"/>
                <w:sz w:val="16"/>
                <w:szCs w:val="16"/>
                <w:lang w:eastAsia="en-US"/>
              </w:rPr>
              <w:t>];</w:t>
            </w:r>
          </w:p>
          <w:p w14:paraId="72156B3D" w14:textId="399319B3" w:rsidR="00A55282" w:rsidRPr="00C1398B" w:rsidRDefault="00A55282" w:rsidP="00D05633">
            <w:pPr>
              <w:pStyle w:val="Akapitzlist"/>
              <w:numPr>
                <w:ilvl w:val="0"/>
                <w:numId w:val="11"/>
              </w:numPr>
              <w:spacing w:after="0" w:line="240" w:lineRule="auto"/>
              <w:ind w:left="591" w:hanging="283"/>
              <w:jc w:val="both"/>
              <w:rPr>
                <w:rFonts w:ascii="Arial" w:hAnsi="Arial" w:cs="Arial"/>
                <w:sz w:val="16"/>
                <w:szCs w:val="16"/>
              </w:rPr>
            </w:pPr>
            <w:proofErr w:type="gramStart"/>
            <w:r w:rsidRPr="00C1398B">
              <w:rPr>
                <w:rFonts w:ascii="Arial" w:hAnsi="Arial" w:cs="Arial"/>
                <w:sz w:val="16"/>
                <w:szCs w:val="16"/>
              </w:rPr>
              <w:t>archiwizacji</w:t>
            </w:r>
            <w:proofErr w:type="gramEnd"/>
            <w:r w:rsidRPr="00C1398B">
              <w:rPr>
                <w:rFonts w:ascii="Arial" w:hAnsi="Arial" w:cs="Arial"/>
                <w:sz w:val="16"/>
                <w:szCs w:val="16"/>
              </w:rPr>
              <w:t xml:space="preserve"> w zakresie niezbędnym dla wykonania obowiązków prawnych, w szczególności przepisów podatkowych, </w:t>
            </w:r>
            <w:r w:rsidR="00736FC7">
              <w:rPr>
                <w:rFonts w:ascii="Arial" w:hAnsi="Arial" w:cs="Arial"/>
                <w:sz w:val="16"/>
                <w:szCs w:val="16"/>
              </w:rPr>
              <w:t xml:space="preserve">prawa energetycznego, </w:t>
            </w:r>
            <w:r w:rsidRPr="00C1398B">
              <w:rPr>
                <w:rFonts w:ascii="Arial" w:hAnsi="Arial" w:cs="Arial"/>
                <w:sz w:val="16"/>
                <w:szCs w:val="16"/>
              </w:rPr>
              <w:t>przepisów</w:t>
            </w:r>
            <w:r w:rsidR="00AD76DB">
              <w:rPr>
                <w:rFonts w:ascii="Arial" w:hAnsi="Arial" w:cs="Arial"/>
                <w:sz w:val="16"/>
                <w:szCs w:val="16"/>
              </w:rPr>
              <w:t xml:space="preserve"> o </w:t>
            </w:r>
            <w:r w:rsidRPr="00C1398B">
              <w:rPr>
                <w:rFonts w:ascii="Arial" w:hAnsi="Arial" w:cs="Arial"/>
                <w:sz w:val="16"/>
                <w:szCs w:val="16"/>
              </w:rPr>
              <w:t>rachunkowości - przez okres wynikający z tych przepisów [podstawa prawna Art. 6 ust. 1 c) Rozporządzenia – wykonanie obowiązku nałożonego przepisami prawa];</w:t>
            </w:r>
          </w:p>
          <w:p w14:paraId="3ABFEEC2" w14:textId="472470D1" w:rsidR="00A55282" w:rsidRDefault="00A55282" w:rsidP="00D05633">
            <w:pPr>
              <w:pStyle w:val="Akapitzlist"/>
              <w:numPr>
                <w:ilvl w:val="0"/>
                <w:numId w:val="11"/>
              </w:numPr>
              <w:spacing w:after="0" w:line="240" w:lineRule="auto"/>
              <w:ind w:left="591" w:hanging="283"/>
              <w:jc w:val="both"/>
              <w:rPr>
                <w:rFonts w:ascii="Arial" w:hAnsi="Arial" w:cs="Arial"/>
                <w:sz w:val="16"/>
                <w:szCs w:val="16"/>
              </w:rPr>
            </w:pPr>
            <w:proofErr w:type="gramStart"/>
            <w:r w:rsidRPr="00C1398B">
              <w:rPr>
                <w:rFonts w:ascii="Arial" w:hAnsi="Arial" w:cs="Arial"/>
                <w:sz w:val="16"/>
                <w:szCs w:val="16"/>
              </w:rPr>
              <w:t>ewentualnego</w:t>
            </w:r>
            <w:proofErr w:type="gramEnd"/>
            <w:r w:rsidRPr="00C1398B">
              <w:rPr>
                <w:rFonts w:ascii="Arial" w:hAnsi="Arial" w:cs="Arial"/>
                <w:sz w:val="16"/>
                <w:szCs w:val="16"/>
              </w:rPr>
              <w:t xml:space="preserve"> ustalenia, dochodzenia roszczeń lub obrony przed roszczeniami w tym sprzedaży wierzytelności – przez czas trwania postępowań</w:t>
            </w:r>
            <w:r w:rsidR="00AD76DB">
              <w:rPr>
                <w:rFonts w:ascii="Arial" w:hAnsi="Arial" w:cs="Arial"/>
                <w:sz w:val="16"/>
                <w:szCs w:val="16"/>
              </w:rPr>
              <w:t xml:space="preserve"> i </w:t>
            </w:r>
            <w:r w:rsidRPr="00C1398B">
              <w:rPr>
                <w:rFonts w:ascii="Arial" w:hAnsi="Arial" w:cs="Arial"/>
                <w:sz w:val="16"/>
                <w:szCs w:val="16"/>
              </w:rPr>
              <w:t xml:space="preserve">okres przedawnienia potencjalnych roszczeń [podstawa prawna Art. 6 ust. 1 f) Rozporządzenia </w:t>
            </w:r>
            <w:r w:rsidR="008641D0">
              <w:rPr>
                <w:rFonts w:ascii="Arial" w:hAnsi="Arial" w:cs="Arial"/>
                <w:sz w:val="16"/>
                <w:szCs w:val="16"/>
              </w:rPr>
              <w:t>–</w:t>
            </w:r>
            <w:r w:rsidRPr="00C1398B">
              <w:rPr>
                <w:rFonts w:ascii="Arial" w:hAnsi="Arial" w:cs="Arial"/>
                <w:sz w:val="16"/>
                <w:szCs w:val="16"/>
              </w:rPr>
              <w:t xml:space="preserve"> realizacja</w:t>
            </w:r>
            <w:r w:rsidR="008641D0">
              <w:rPr>
                <w:rFonts w:ascii="Arial" w:hAnsi="Arial" w:cs="Arial"/>
                <w:sz w:val="16"/>
                <w:szCs w:val="16"/>
              </w:rPr>
              <w:t xml:space="preserve"> prawnie </w:t>
            </w:r>
            <w:r w:rsidRPr="00C1398B">
              <w:rPr>
                <w:rFonts w:ascii="Arial" w:hAnsi="Arial" w:cs="Arial"/>
                <w:sz w:val="16"/>
                <w:szCs w:val="16"/>
              </w:rPr>
              <w:t>uzasadnionego interesu administratora w postaci dochodzenia roszczeń</w:t>
            </w:r>
            <w:r w:rsidR="00AD76DB">
              <w:rPr>
                <w:rFonts w:ascii="Arial" w:hAnsi="Arial" w:cs="Arial"/>
                <w:sz w:val="16"/>
                <w:szCs w:val="16"/>
              </w:rPr>
              <w:t xml:space="preserve"> </w:t>
            </w:r>
            <w:r w:rsidR="008641D0">
              <w:rPr>
                <w:rFonts w:ascii="Arial" w:hAnsi="Arial" w:cs="Arial"/>
                <w:sz w:val="16"/>
                <w:szCs w:val="16"/>
              </w:rPr>
              <w:t>i</w:t>
            </w:r>
            <w:r w:rsidR="00AD76DB">
              <w:rPr>
                <w:rFonts w:ascii="Arial" w:hAnsi="Arial" w:cs="Arial"/>
                <w:sz w:val="16"/>
                <w:szCs w:val="16"/>
              </w:rPr>
              <w:t> </w:t>
            </w:r>
            <w:r w:rsidR="00BE6857">
              <w:rPr>
                <w:rFonts w:ascii="Arial" w:hAnsi="Arial" w:cs="Arial"/>
                <w:sz w:val="16"/>
                <w:szCs w:val="16"/>
              </w:rPr>
              <w:t>obrona</w:t>
            </w:r>
            <w:r w:rsidRPr="00C1398B">
              <w:rPr>
                <w:rFonts w:ascii="Arial" w:hAnsi="Arial" w:cs="Arial"/>
                <w:sz w:val="16"/>
                <w:szCs w:val="16"/>
              </w:rPr>
              <w:t xml:space="preserve"> przed roszczeniami związanymi z </w:t>
            </w:r>
            <w:r w:rsidR="008879EC">
              <w:rPr>
                <w:rFonts w:ascii="Arial" w:hAnsi="Arial" w:cs="Arial"/>
                <w:sz w:val="16"/>
                <w:szCs w:val="16"/>
              </w:rPr>
              <w:t>u</w:t>
            </w:r>
            <w:r w:rsidRPr="00C1398B">
              <w:rPr>
                <w:rFonts w:ascii="Arial" w:hAnsi="Arial" w:cs="Arial"/>
                <w:sz w:val="16"/>
                <w:szCs w:val="16"/>
              </w:rPr>
              <w:t>mową];</w:t>
            </w:r>
          </w:p>
          <w:p w14:paraId="70D686CE" w14:textId="70134025" w:rsidR="00874DE3" w:rsidRDefault="00FD1D82" w:rsidP="00D05633">
            <w:pPr>
              <w:pStyle w:val="Akapitzlist"/>
              <w:numPr>
                <w:ilvl w:val="0"/>
                <w:numId w:val="11"/>
              </w:numPr>
              <w:spacing w:after="0" w:line="240" w:lineRule="auto"/>
              <w:ind w:left="591" w:hanging="283"/>
              <w:jc w:val="both"/>
              <w:rPr>
                <w:rFonts w:ascii="Arial" w:hAnsi="Arial" w:cs="Arial"/>
                <w:sz w:val="16"/>
                <w:szCs w:val="16"/>
              </w:rPr>
            </w:pPr>
            <w:proofErr w:type="gramStart"/>
            <w:r>
              <w:rPr>
                <w:rFonts w:ascii="Arial" w:hAnsi="Arial" w:cs="Arial"/>
                <w:sz w:val="16"/>
                <w:szCs w:val="16"/>
              </w:rPr>
              <w:t>weryfikacja</w:t>
            </w:r>
            <w:proofErr w:type="gramEnd"/>
            <w:r>
              <w:rPr>
                <w:rFonts w:ascii="Arial" w:hAnsi="Arial" w:cs="Arial"/>
                <w:sz w:val="16"/>
                <w:szCs w:val="16"/>
              </w:rPr>
              <w:t xml:space="preserve"> wiarygodności płatniczej – przez okres niezbędny do dokonania takiej oceny przy zawarciu, wykonaniu, przedłużeniu lub rozszerzeniu zakresu tej umowy. W przypadku gdy zawierają Państwo</w:t>
            </w:r>
            <w:r w:rsidR="00AD76DB">
              <w:rPr>
                <w:rFonts w:ascii="Arial" w:hAnsi="Arial" w:cs="Arial"/>
                <w:sz w:val="16"/>
                <w:szCs w:val="16"/>
              </w:rPr>
              <w:t xml:space="preserve"> </w:t>
            </w:r>
            <w:r>
              <w:rPr>
                <w:rFonts w:ascii="Arial" w:hAnsi="Arial" w:cs="Arial"/>
                <w:sz w:val="16"/>
                <w:szCs w:val="16"/>
              </w:rPr>
              <w:t xml:space="preserve">z nami nową umowę jako podmiot prowadzący działalność gospodarczą lub wspólnik spółki cywilnej możemy dodatkowo </w:t>
            </w:r>
            <w:r w:rsidR="00520B8A">
              <w:rPr>
                <w:rFonts w:ascii="Arial" w:hAnsi="Arial" w:cs="Arial"/>
                <w:sz w:val="16"/>
                <w:szCs w:val="16"/>
              </w:rPr>
              <w:t>pozyskać</w:t>
            </w:r>
            <w:r>
              <w:rPr>
                <w:rFonts w:ascii="Arial" w:hAnsi="Arial" w:cs="Arial"/>
                <w:sz w:val="16"/>
                <w:szCs w:val="16"/>
              </w:rPr>
              <w:t xml:space="preserve"> dane</w:t>
            </w:r>
            <w:r w:rsidR="00AD76DB">
              <w:rPr>
                <w:rFonts w:ascii="Arial" w:hAnsi="Arial" w:cs="Arial"/>
                <w:sz w:val="16"/>
                <w:szCs w:val="16"/>
              </w:rPr>
              <w:t xml:space="preserve"> </w:t>
            </w:r>
            <w:r>
              <w:rPr>
                <w:rFonts w:ascii="Arial" w:hAnsi="Arial" w:cs="Arial"/>
                <w:sz w:val="16"/>
                <w:szCs w:val="16"/>
              </w:rPr>
              <w:t>z</w:t>
            </w:r>
            <w:r w:rsidR="00AD76DB">
              <w:rPr>
                <w:rFonts w:ascii="Arial" w:hAnsi="Arial" w:cs="Arial"/>
                <w:sz w:val="16"/>
                <w:szCs w:val="16"/>
              </w:rPr>
              <w:t> </w:t>
            </w:r>
            <w:r>
              <w:rPr>
                <w:rFonts w:ascii="Arial" w:hAnsi="Arial" w:cs="Arial"/>
                <w:sz w:val="16"/>
                <w:szCs w:val="16"/>
              </w:rPr>
              <w:t>rejestrów informacji gospodarczej i wywiadowni gospodarczych. Dane osobowe, o których mowa</w:t>
            </w:r>
            <w:r w:rsidR="00AD76DB">
              <w:rPr>
                <w:rFonts w:ascii="Arial" w:hAnsi="Arial" w:cs="Arial"/>
                <w:sz w:val="16"/>
                <w:szCs w:val="16"/>
              </w:rPr>
              <w:t xml:space="preserve"> </w:t>
            </w:r>
            <w:r>
              <w:rPr>
                <w:rFonts w:ascii="Arial" w:hAnsi="Arial" w:cs="Arial"/>
                <w:sz w:val="16"/>
                <w:szCs w:val="16"/>
              </w:rPr>
              <w:t>w zdaniu poprzednim będą dotyczyły regulowania przez Państwa zobowiązań</w:t>
            </w:r>
            <w:r w:rsidR="00AD76DB">
              <w:rPr>
                <w:rFonts w:ascii="Arial" w:hAnsi="Arial" w:cs="Arial"/>
                <w:sz w:val="16"/>
                <w:szCs w:val="16"/>
              </w:rPr>
              <w:t xml:space="preserve"> </w:t>
            </w:r>
            <w:r>
              <w:rPr>
                <w:rFonts w:ascii="Arial" w:hAnsi="Arial" w:cs="Arial"/>
                <w:sz w:val="16"/>
                <w:szCs w:val="16"/>
              </w:rPr>
              <w:t>oraz prowadzonej przez Państwa działalności gospodarczej [podstawa prawna Art. 6 ust. 1 b) Rozporządzenia – zawarcie</w:t>
            </w:r>
            <w:r w:rsidR="00AD76DB">
              <w:rPr>
                <w:rFonts w:ascii="Arial" w:hAnsi="Arial" w:cs="Arial"/>
                <w:sz w:val="16"/>
                <w:szCs w:val="16"/>
              </w:rPr>
              <w:t xml:space="preserve"> </w:t>
            </w:r>
            <w:r>
              <w:rPr>
                <w:rFonts w:ascii="Arial" w:hAnsi="Arial" w:cs="Arial"/>
                <w:sz w:val="16"/>
                <w:szCs w:val="16"/>
              </w:rPr>
              <w:t>i</w:t>
            </w:r>
            <w:r w:rsidR="00AD76DB">
              <w:rPr>
                <w:rFonts w:ascii="Arial" w:hAnsi="Arial" w:cs="Arial"/>
                <w:sz w:val="16"/>
                <w:szCs w:val="16"/>
              </w:rPr>
              <w:t> </w:t>
            </w:r>
            <w:r>
              <w:rPr>
                <w:rFonts w:ascii="Arial" w:hAnsi="Arial" w:cs="Arial"/>
                <w:sz w:val="16"/>
                <w:szCs w:val="16"/>
              </w:rPr>
              <w:t>wykonanie umowy];</w:t>
            </w:r>
          </w:p>
          <w:p w14:paraId="70375C05" w14:textId="4D25B54B" w:rsidR="00A55282" w:rsidRPr="00C1398B" w:rsidRDefault="00A55282" w:rsidP="00D05633">
            <w:pPr>
              <w:pStyle w:val="Akapitzlist"/>
              <w:numPr>
                <w:ilvl w:val="0"/>
                <w:numId w:val="11"/>
              </w:numPr>
              <w:spacing w:after="0" w:line="240" w:lineRule="auto"/>
              <w:ind w:left="591" w:hanging="283"/>
              <w:jc w:val="both"/>
              <w:rPr>
                <w:rFonts w:ascii="Arial" w:hAnsi="Arial" w:cs="Arial"/>
                <w:sz w:val="16"/>
                <w:szCs w:val="16"/>
              </w:rPr>
            </w:pPr>
            <w:proofErr w:type="gramStart"/>
            <w:r w:rsidRPr="00C1398B">
              <w:rPr>
                <w:rFonts w:ascii="Arial" w:hAnsi="Arial" w:cs="Arial"/>
                <w:sz w:val="16"/>
                <w:szCs w:val="16"/>
              </w:rPr>
              <w:t>tworzenia</w:t>
            </w:r>
            <w:proofErr w:type="gramEnd"/>
            <w:r w:rsidRPr="00C1398B">
              <w:rPr>
                <w:rFonts w:ascii="Arial" w:hAnsi="Arial" w:cs="Arial"/>
                <w:sz w:val="16"/>
                <w:szCs w:val="16"/>
              </w:rPr>
              <w:t xml:space="preserve"> analiz wyników prowadzonej przez nas działalności gospodarczej na potrzeby wewnętrzne - przez okres nie dłuższy niż ten wskazany</w:t>
            </w:r>
            <w:r w:rsidR="00AD76DB">
              <w:rPr>
                <w:rFonts w:ascii="Arial" w:hAnsi="Arial" w:cs="Arial"/>
                <w:sz w:val="16"/>
                <w:szCs w:val="16"/>
              </w:rPr>
              <w:t xml:space="preserve"> </w:t>
            </w:r>
            <w:r w:rsidRPr="00C1398B">
              <w:rPr>
                <w:rFonts w:ascii="Arial" w:hAnsi="Arial" w:cs="Arial"/>
                <w:sz w:val="16"/>
                <w:szCs w:val="16"/>
              </w:rPr>
              <w:t xml:space="preserve">w punktach </w:t>
            </w:r>
            <w:r w:rsidR="00096E93">
              <w:rPr>
                <w:rFonts w:ascii="Arial" w:hAnsi="Arial" w:cs="Arial"/>
                <w:sz w:val="16"/>
                <w:szCs w:val="16"/>
              </w:rPr>
              <w:t>d) i e)</w:t>
            </w:r>
            <w:r w:rsidRPr="00C1398B">
              <w:rPr>
                <w:rFonts w:ascii="Arial" w:hAnsi="Arial" w:cs="Arial"/>
                <w:sz w:val="16"/>
                <w:szCs w:val="16"/>
              </w:rPr>
              <w:t xml:space="preserve"> [podstawa prawna Art. 6 ust. 1 f) Rozporządzenia</w:t>
            </w:r>
            <w:r w:rsidR="003B45A1">
              <w:rPr>
                <w:rFonts w:ascii="Arial" w:hAnsi="Arial" w:cs="Arial"/>
                <w:sz w:val="16"/>
                <w:szCs w:val="16"/>
              </w:rPr>
              <w:t>.</w:t>
            </w:r>
            <w:r w:rsidRPr="00C1398B">
              <w:rPr>
                <w:rFonts w:ascii="Arial" w:hAnsi="Arial" w:cs="Arial"/>
                <w:sz w:val="16"/>
                <w:szCs w:val="16"/>
              </w:rPr>
              <w:t xml:space="preserve"> </w:t>
            </w:r>
          </w:p>
          <w:p w14:paraId="7D7861E7" w14:textId="7BB94F5A" w:rsidR="003B45A1" w:rsidRPr="003B45A1" w:rsidRDefault="003B45A1" w:rsidP="003B45A1">
            <w:pPr>
              <w:pStyle w:val="Akapitzlist"/>
              <w:numPr>
                <w:ilvl w:val="0"/>
                <w:numId w:val="8"/>
              </w:numPr>
              <w:spacing w:after="0" w:line="240" w:lineRule="auto"/>
              <w:ind w:left="308" w:hanging="284"/>
              <w:jc w:val="both"/>
              <w:rPr>
                <w:rFonts w:ascii="Arial" w:hAnsi="Arial" w:cs="Arial"/>
                <w:sz w:val="16"/>
                <w:szCs w:val="16"/>
              </w:rPr>
            </w:pPr>
            <w:r>
              <w:rPr>
                <w:rFonts w:ascii="Arial" w:hAnsi="Arial" w:cs="Arial"/>
                <w:sz w:val="16"/>
                <w:szCs w:val="16"/>
              </w:rPr>
              <w:t>Informujemy przy tym, że</w:t>
            </w:r>
            <w:r w:rsidR="00AD76DB">
              <w:rPr>
                <w:rFonts w:ascii="Arial" w:hAnsi="Arial" w:cs="Arial"/>
                <w:sz w:val="16"/>
                <w:szCs w:val="16"/>
              </w:rPr>
              <w:t xml:space="preserve"> </w:t>
            </w:r>
            <w:r>
              <w:rPr>
                <w:rFonts w:ascii="Arial" w:hAnsi="Arial" w:cs="Arial"/>
                <w:sz w:val="16"/>
                <w:szCs w:val="16"/>
              </w:rPr>
              <w:t>Magenta Grupa TAURON sp. z o.</w:t>
            </w:r>
            <w:proofErr w:type="gramStart"/>
            <w:r>
              <w:rPr>
                <w:rFonts w:ascii="Arial" w:hAnsi="Arial" w:cs="Arial"/>
                <w:sz w:val="16"/>
                <w:szCs w:val="16"/>
              </w:rPr>
              <w:t>o</w:t>
            </w:r>
            <w:proofErr w:type="gramEnd"/>
            <w:r>
              <w:rPr>
                <w:rFonts w:ascii="Arial" w:hAnsi="Arial" w:cs="Arial"/>
                <w:sz w:val="16"/>
                <w:szCs w:val="16"/>
              </w:rPr>
              <w:t xml:space="preserve">. </w:t>
            </w:r>
            <w:proofErr w:type="gramStart"/>
            <w:r>
              <w:rPr>
                <w:rFonts w:ascii="Arial" w:hAnsi="Arial" w:cs="Arial"/>
                <w:sz w:val="16"/>
                <w:szCs w:val="16"/>
              </w:rPr>
              <w:t>przetwarza</w:t>
            </w:r>
            <w:proofErr w:type="gramEnd"/>
            <w:r>
              <w:rPr>
                <w:rFonts w:ascii="Arial" w:hAnsi="Arial" w:cs="Arial"/>
                <w:sz w:val="16"/>
                <w:szCs w:val="16"/>
              </w:rPr>
              <w:t xml:space="preserve"> Państwa dane z wykorzystaniem odpowiednich środków technicznych i organizacyjnych niezbędnych do zapewnienia bezpieczeństwa danych.</w:t>
            </w:r>
          </w:p>
          <w:p w14:paraId="7170FD91" w14:textId="40F1207E" w:rsidR="00905686" w:rsidRPr="00905686" w:rsidRDefault="00905686" w:rsidP="00D11EDF">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sz w:val="16"/>
                <w:szCs w:val="16"/>
              </w:rPr>
              <w:t>W związku z przetwarzaniem Państwa danych osobowych, przysługują Państwu następujące prawa</w:t>
            </w:r>
          </w:p>
          <w:p w14:paraId="6B8159EF" w14:textId="59F378C7" w:rsidR="00905686" w:rsidRDefault="00A55282" w:rsidP="00905686">
            <w:pPr>
              <w:pStyle w:val="Akapitzlist"/>
              <w:numPr>
                <w:ilvl w:val="0"/>
                <w:numId w:val="25"/>
              </w:numPr>
              <w:tabs>
                <w:tab w:val="left" w:pos="885"/>
              </w:tabs>
              <w:spacing w:after="0" w:line="240" w:lineRule="auto"/>
              <w:ind w:left="602" w:hanging="284"/>
              <w:jc w:val="both"/>
              <w:rPr>
                <w:rFonts w:ascii="Arial" w:hAnsi="Arial" w:cs="Arial"/>
                <w:sz w:val="16"/>
                <w:szCs w:val="16"/>
              </w:rPr>
            </w:pPr>
            <w:r w:rsidRPr="00C1398B">
              <w:rPr>
                <w:rFonts w:ascii="Arial" w:hAnsi="Arial" w:cs="Arial"/>
                <w:b/>
                <w:sz w:val="16"/>
                <w:szCs w:val="16"/>
              </w:rPr>
              <w:t>Prawo do wniesienia sprzeciwu.</w:t>
            </w:r>
            <w:r w:rsidR="009E024B">
              <w:rPr>
                <w:rFonts w:ascii="Arial" w:hAnsi="Arial" w:cs="Arial"/>
                <w:sz w:val="16"/>
                <w:szCs w:val="16"/>
              </w:rPr>
              <w:t xml:space="preserve"> Mają Państwo prawo, w </w:t>
            </w:r>
            <w:r w:rsidRPr="00C1398B">
              <w:rPr>
                <w:rFonts w:ascii="Arial" w:hAnsi="Arial" w:cs="Arial"/>
                <w:sz w:val="16"/>
                <w:szCs w:val="16"/>
              </w:rPr>
              <w:t>dowolnym momencie, wnieść sprzeciw wobec przetwarzania przez nas Państwa danych osobowych. Mogą Państwo skorzystać z tego prawa, jeśli podstawę przetwarzania stanowi nasz prawnie uzasadniony interes [Art. 6 ust. 1 f) Rozporządzenia].</w:t>
            </w:r>
            <w:r w:rsidR="00E875BA">
              <w:rPr>
                <w:rFonts w:ascii="Arial" w:hAnsi="Arial" w:cs="Arial"/>
                <w:sz w:val="16"/>
                <w:szCs w:val="16"/>
              </w:rPr>
              <w:t xml:space="preserve"> </w:t>
            </w:r>
          </w:p>
          <w:p w14:paraId="153ACCCF" w14:textId="6C6D4537" w:rsidR="00A55282" w:rsidRPr="00C1398B" w:rsidRDefault="00905686" w:rsidP="00905686">
            <w:pPr>
              <w:pStyle w:val="Akapitzlist"/>
              <w:tabs>
                <w:tab w:val="left" w:pos="885"/>
              </w:tabs>
              <w:spacing w:after="0" w:line="240" w:lineRule="auto"/>
              <w:ind w:left="602"/>
              <w:jc w:val="both"/>
              <w:rPr>
                <w:rFonts w:ascii="Arial" w:hAnsi="Arial" w:cs="Arial"/>
                <w:sz w:val="16"/>
                <w:szCs w:val="16"/>
              </w:rPr>
            </w:pPr>
            <w:r w:rsidRPr="00C1398B">
              <w:rPr>
                <w:rFonts w:ascii="Arial" w:hAnsi="Arial" w:cs="Arial"/>
                <w:b/>
                <w:noProof/>
                <w:sz w:val="16"/>
                <w:szCs w:val="16"/>
              </w:rPr>
              <mc:AlternateContent>
                <mc:Choice Requires="wps">
                  <w:drawing>
                    <wp:anchor distT="0" distB="0" distL="114300" distR="114300" simplePos="0" relativeHeight="251659264" behindDoc="0" locked="0" layoutInCell="1" allowOverlap="1" wp14:anchorId="227AFA59" wp14:editId="296167D8">
                      <wp:simplePos x="0" y="0"/>
                      <wp:positionH relativeFrom="column">
                        <wp:posOffset>252095</wp:posOffset>
                      </wp:positionH>
                      <wp:positionV relativeFrom="paragraph">
                        <wp:posOffset>52070</wp:posOffset>
                      </wp:positionV>
                      <wp:extent cx="2773680" cy="868680"/>
                      <wp:effectExtent l="0" t="0" r="0" b="0"/>
                      <wp:wrapNone/>
                      <wp:docPr id="1" name="Prostokąt 1"/>
                      <wp:cNvGraphicFramePr/>
                      <a:graphic xmlns:a="http://schemas.openxmlformats.org/drawingml/2006/main">
                        <a:graphicData uri="http://schemas.microsoft.com/office/word/2010/wordprocessingShape">
                          <wps:wsp>
                            <wps:cNvSpPr/>
                            <wps:spPr>
                              <a:xfrm>
                                <a:off x="0" y="0"/>
                                <a:ext cx="2773680" cy="868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003BBE" w14:textId="77777777" w:rsidR="00905686" w:rsidRDefault="00905686" w:rsidP="009056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AFA59" id="Prostokąt 1" o:spid="_x0000_s1026" style="position:absolute;left:0;text-align:left;margin-left:19.85pt;margin-top:4.1pt;width:218.4pt;height:6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" filled="f" stroked="f" strokeweight="1pt">
                      <v:textbox>
                        <w:txbxContent>
                          <w:p w14:paraId="10003BBE" w14:textId="77777777" w:rsidR="00905686" w:rsidRDefault="00905686" w:rsidP="00905686">
                            <w:pPr>
                              <w:jc w:val="center"/>
                            </w:pPr>
                          </w:p>
                        </w:txbxContent>
                      </v:textbox>
                    </v:rect>
                  </w:pict>
                </mc:Fallback>
              </mc:AlternateContent>
            </w:r>
            <w:r w:rsidR="00E875BA">
              <w:rPr>
                <w:rFonts w:ascii="Arial" w:hAnsi="Arial" w:cs="Arial"/>
                <w:sz w:val="16"/>
                <w:szCs w:val="16"/>
              </w:rPr>
              <w:t>Jeśli będziemy przetwarzać Państwa dane osobowe do celów marketingu bez</w:t>
            </w:r>
            <w:r>
              <w:rPr>
                <w:rFonts w:ascii="Arial" w:hAnsi="Arial" w:cs="Arial"/>
                <w:sz w:val="16"/>
                <w:szCs w:val="16"/>
              </w:rPr>
              <w:t>pośredniego, maja Państwo prawo</w:t>
            </w:r>
            <w:r w:rsidR="00424AF1">
              <w:rPr>
                <w:rFonts w:ascii="Arial" w:hAnsi="Arial" w:cs="Arial"/>
                <w:sz w:val="16"/>
                <w:szCs w:val="16"/>
              </w:rPr>
              <w:t xml:space="preserve"> </w:t>
            </w:r>
            <w:r w:rsidR="00E875BA">
              <w:rPr>
                <w:rFonts w:ascii="Arial" w:hAnsi="Arial" w:cs="Arial"/>
                <w:sz w:val="16"/>
                <w:szCs w:val="16"/>
              </w:rPr>
              <w:t>w dowolnym momencie wnieść sprzeciw wobec takiego wykorzystania Państwa danych (w tym wobec profilowania). Jeżeli, w opisanej sytuacji, wniosą Państwo sprzeciw, nie będziemy mogli przetwarzać Państwa danych osobowych w tym celu.</w:t>
            </w:r>
          </w:p>
          <w:p w14:paraId="4E217AEB" w14:textId="0F26379E" w:rsidR="00905686" w:rsidRDefault="00FE139C" w:rsidP="00C552D6">
            <w:pPr>
              <w:pStyle w:val="Akapitzlist"/>
              <w:spacing w:after="0" w:line="240" w:lineRule="auto"/>
              <w:ind w:left="602"/>
              <w:jc w:val="both"/>
              <w:rPr>
                <w:rFonts w:ascii="Arial" w:hAnsi="Arial" w:cs="Arial"/>
                <w:sz w:val="16"/>
                <w:szCs w:val="16"/>
              </w:rPr>
            </w:pPr>
            <w:r>
              <w:rPr>
                <w:rFonts w:ascii="Arial" w:hAnsi="Arial" w:cs="Arial"/>
                <w:sz w:val="16"/>
                <w:szCs w:val="16"/>
              </w:rPr>
              <w:t>Nie mogą Państwo korzystać z tego prawa, jeśli przetwarzamy Państwa dane osobowe na podstawie zgody na cele marketingowe. W takim wypadku, przysługuj</w:t>
            </w:r>
            <w:r w:rsidR="00C552D6">
              <w:rPr>
                <w:rFonts w:ascii="Arial" w:hAnsi="Arial" w:cs="Arial"/>
                <w:sz w:val="16"/>
                <w:szCs w:val="16"/>
              </w:rPr>
              <w:t>e</w:t>
            </w:r>
            <w:r>
              <w:rPr>
                <w:rFonts w:ascii="Arial" w:hAnsi="Arial" w:cs="Arial"/>
                <w:sz w:val="16"/>
                <w:szCs w:val="16"/>
              </w:rPr>
              <w:t xml:space="preserve"> Państwu prawo do wycofania zgody. W pozostałych przypadkach, p</w:t>
            </w:r>
            <w:r w:rsidR="00A55282" w:rsidRPr="00C1398B">
              <w:rPr>
                <w:rFonts w:ascii="Arial" w:hAnsi="Arial" w:cs="Arial"/>
                <w:sz w:val="16"/>
                <w:szCs w:val="16"/>
              </w:rPr>
              <w:t>o zgłoszeniu przez Państwa sprzeciwu, nie będziemy mogli przetwarzać Państwa danych osobowych. Wyjątkiem od tej reguły będą sytuacje, w których zaistnieją prawnie uzasadnione podstawy, abyśmy nadal przetwarzali Państwa dane osobowe.</w:t>
            </w:r>
            <w:r w:rsidR="00AD76DB">
              <w:rPr>
                <w:rFonts w:ascii="Arial" w:hAnsi="Arial" w:cs="Arial"/>
                <w:sz w:val="16"/>
                <w:szCs w:val="16"/>
              </w:rPr>
              <w:t xml:space="preserve"> </w:t>
            </w:r>
            <w:r w:rsidR="00A55282" w:rsidRPr="00C1398B">
              <w:rPr>
                <w:rFonts w:ascii="Arial" w:hAnsi="Arial" w:cs="Arial"/>
                <w:sz w:val="16"/>
                <w:szCs w:val="16"/>
              </w:rPr>
              <w:t>Podstawy te muszą być nadrzędne wobec Pań</w:t>
            </w:r>
            <w:r w:rsidR="001E50CD">
              <w:rPr>
                <w:rFonts w:ascii="Arial" w:hAnsi="Arial" w:cs="Arial"/>
                <w:sz w:val="16"/>
                <w:szCs w:val="16"/>
              </w:rPr>
              <w:t xml:space="preserve">stwa interesów, praw i wolności. </w:t>
            </w:r>
          </w:p>
          <w:p w14:paraId="473829E7" w14:textId="160572A2" w:rsidR="00905686" w:rsidRDefault="00A55282" w:rsidP="00905686">
            <w:pPr>
              <w:pStyle w:val="Akapitzlist"/>
              <w:numPr>
                <w:ilvl w:val="0"/>
                <w:numId w:val="25"/>
              </w:numPr>
              <w:spacing w:after="0" w:line="240" w:lineRule="auto"/>
              <w:ind w:left="743"/>
              <w:jc w:val="both"/>
              <w:rPr>
                <w:rFonts w:ascii="Arial" w:hAnsi="Arial" w:cs="Arial"/>
                <w:sz w:val="16"/>
                <w:szCs w:val="16"/>
              </w:rPr>
            </w:pPr>
            <w:r w:rsidRPr="00905686">
              <w:rPr>
                <w:rFonts w:ascii="Arial" w:hAnsi="Arial" w:cs="Arial"/>
                <w:b/>
                <w:sz w:val="16"/>
                <w:szCs w:val="16"/>
              </w:rPr>
              <w:t>Prawo dostępu do danych osobowych</w:t>
            </w:r>
            <w:r w:rsidRPr="00905686">
              <w:rPr>
                <w:rFonts w:ascii="Arial" w:hAnsi="Arial" w:cs="Arial"/>
                <w:sz w:val="16"/>
                <w:szCs w:val="16"/>
              </w:rPr>
              <w:t>. Mają Państwo prawo do uzyskania od nas potwierdzenia, że przetwarzamy Państwa dane osobowe. Mają Państwo również prawo do uzyskania dostępu do tych danych osobowych, kopii danych osobowych,</w:t>
            </w:r>
            <w:r w:rsidR="00AD76DB">
              <w:rPr>
                <w:rFonts w:ascii="Arial" w:hAnsi="Arial" w:cs="Arial"/>
                <w:sz w:val="16"/>
                <w:szCs w:val="16"/>
              </w:rPr>
              <w:t xml:space="preserve"> </w:t>
            </w:r>
            <w:r w:rsidRPr="00905686">
              <w:rPr>
                <w:rFonts w:ascii="Arial" w:hAnsi="Arial" w:cs="Arial"/>
                <w:sz w:val="16"/>
                <w:szCs w:val="16"/>
              </w:rPr>
              <w:t>a także informacji,</w:t>
            </w:r>
            <w:r w:rsidR="00AD76DB">
              <w:rPr>
                <w:rFonts w:ascii="Arial" w:hAnsi="Arial" w:cs="Arial"/>
                <w:sz w:val="16"/>
                <w:szCs w:val="16"/>
              </w:rPr>
              <w:t xml:space="preserve"> o </w:t>
            </w:r>
            <w:r w:rsidRPr="00905686">
              <w:rPr>
                <w:rFonts w:ascii="Arial" w:hAnsi="Arial" w:cs="Arial"/>
                <w:sz w:val="16"/>
                <w:szCs w:val="16"/>
              </w:rPr>
              <w:t>których szczegółowo traktuje art. 15 ust. 1 Rozporządzenia.</w:t>
            </w:r>
          </w:p>
          <w:p w14:paraId="044A1C3B" w14:textId="77777777" w:rsidR="00905686" w:rsidRDefault="00A55282" w:rsidP="00905686">
            <w:pPr>
              <w:pStyle w:val="Akapitzlist"/>
              <w:numPr>
                <w:ilvl w:val="0"/>
                <w:numId w:val="25"/>
              </w:numPr>
              <w:spacing w:after="0" w:line="240" w:lineRule="auto"/>
              <w:ind w:left="743"/>
              <w:jc w:val="both"/>
              <w:rPr>
                <w:rFonts w:ascii="Arial" w:hAnsi="Arial" w:cs="Arial"/>
                <w:sz w:val="16"/>
                <w:szCs w:val="16"/>
              </w:rPr>
            </w:pPr>
            <w:r w:rsidRPr="00905686">
              <w:rPr>
                <w:rFonts w:ascii="Arial" w:hAnsi="Arial" w:cs="Arial"/>
                <w:b/>
                <w:sz w:val="16"/>
                <w:szCs w:val="16"/>
              </w:rPr>
              <w:t>Prawo do sprostowania danych</w:t>
            </w:r>
            <w:r w:rsidRPr="00905686">
              <w:rPr>
                <w:rFonts w:ascii="Arial" w:hAnsi="Arial" w:cs="Arial"/>
                <w:sz w:val="16"/>
                <w:szCs w:val="16"/>
              </w:rPr>
              <w:t>. Mają Państwo prawo zażądać, abyśmy niezwłocznie sprostowali Państwa dane osobowe, które są nieprawidłowe. Mają również Państwo prawo zażądać, abyśmy uzupełnili niekompletne dane osobowe.</w:t>
            </w:r>
          </w:p>
          <w:p w14:paraId="096AB9A5" w14:textId="77777777" w:rsidR="00905686" w:rsidRPr="00905686" w:rsidRDefault="00905686" w:rsidP="00F601B3">
            <w:pPr>
              <w:pStyle w:val="Akapitzlist"/>
              <w:numPr>
                <w:ilvl w:val="0"/>
                <w:numId w:val="25"/>
              </w:numPr>
              <w:spacing w:after="0" w:line="240" w:lineRule="auto"/>
              <w:ind w:left="743" w:hanging="425"/>
              <w:jc w:val="both"/>
              <w:rPr>
                <w:rFonts w:ascii="Arial" w:hAnsi="Arial" w:cs="Arial"/>
                <w:sz w:val="16"/>
                <w:szCs w:val="16"/>
              </w:rPr>
            </w:pPr>
            <w:r w:rsidRPr="00905686">
              <w:rPr>
                <w:rFonts w:ascii="Arial" w:hAnsi="Arial" w:cs="Arial"/>
                <w:b/>
                <w:sz w:val="16"/>
                <w:szCs w:val="16"/>
              </w:rPr>
              <w:t>Prawo do usunięcia danych</w:t>
            </w:r>
            <w:r w:rsidRPr="00905686">
              <w:rPr>
                <w:rFonts w:ascii="Arial" w:hAnsi="Arial" w:cs="Arial"/>
                <w:sz w:val="16"/>
                <w:szCs w:val="16"/>
              </w:rPr>
              <w:t xml:space="preserve"> (zwanego również „prawem do bycia zapomnianym”). Mają Państwo prawo żądać, żebyśmy niezwłocznie usunęli Państwa dane osobowe, pod warunkiem spełniania przynajmniej jednej z przesłanek:</w:t>
            </w:r>
          </w:p>
          <w:p w14:paraId="5E6095D4" w14:textId="77777777" w:rsidR="00905686" w:rsidRPr="00C1398B" w:rsidRDefault="00905686" w:rsidP="00905686">
            <w:pPr>
              <w:pStyle w:val="Akapitzlist"/>
              <w:numPr>
                <w:ilvl w:val="0"/>
                <w:numId w:val="13"/>
              </w:numPr>
              <w:spacing w:after="0" w:line="240" w:lineRule="auto"/>
              <w:ind w:left="875" w:hanging="142"/>
              <w:jc w:val="both"/>
              <w:rPr>
                <w:rFonts w:ascii="Arial" w:hAnsi="Arial" w:cs="Arial"/>
                <w:sz w:val="16"/>
                <w:szCs w:val="16"/>
              </w:rPr>
            </w:pPr>
            <w:r w:rsidRPr="00C1398B">
              <w:rPr>
                <w:rFonts w:ascii="Arial" w:hAnsi="Arial" w:cs="Arial"/>
                <w:sz w:val="16"/>
                <w:szCs w:val="16"/>
              </w:rPr>
              <w:t>Państwa dane osobowe nie są już niezbędne do realizacji celów, dla których zostały zebrane lub są przetwarzane;</w:t>
            </w:r>
          </w:p>
          <w:p w14:paraId="3A60CA45" w14:textId="77777777" w:rsidR="00905686" w:rsidRPr="00C1398B" w:rsidRDefault="00905686" w:rsidP="00905686">
            <w:pPr>
              <w:pStyle w:val="Akapitzlist"/>
              <w:numPr>
                <w:ilvl w:val="0"/>
                <w:numId w:val="13"/>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sprzeciwili</w:t>
            </w:r>
            <w:proofErr w:type="gramEnd"/>
            <w:r w:rsidRPr="00C1398B">
              <w:rPr>
                <w:rFonts w:ascii="Arial" w:hAnsi="Arial" w:cs="Arial"/>
                <w:sz w:val="16"/>
                <w:szCs w:val="16"/>
              </w:rPr>
              <w:t xml:space="preserve"> się Państwo przetwarzaniu Państwa danych osobowych, a my nie mamy uzasadnionych prawnie, nadrzędnych podstaw ich przetwarzania;</w:t>
            </w:r>
          </w:p>
          <w:p w14:paraId="2E3C9441" w14:textId="77777777" w:rsidR="00905686" w:rsidRPr="00C1398B" w:rsidRDefault="00905686" w:rsidP="00905686">
            <w:pPr>
              <w:pStyle w:val="Akapitzlist"/>
              <w:numPr>
                <w:ilvl w:val="0"/>
                <w:numId w:val="13"/>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przetwarzaliśmy</w:t>
            </w:r>
            <w:proofErr w:type="gramEnd"/>
            <w:r w:rsidRPr="00C1398B">
              <w:rPr>
                <w:rFonts w:ascii="Arial" w:hAnsi="Arial" w:cs="Arial"/>
                <w:sz w:val="16"/>
                <w:szCs w:val="16"/>
              </w:rPr>
              <w:t xml:space="preserve"> Państwa dane osobowe niezgodnie z prawem;</w:t>
            </w:r>
          </w:p>
          <w:p w14:paraId="107B5252" w14:textId="77777777" w:rsidR="00F601B3" w:rsidRDefault="00905686" w:rsidP="00F601B3">
            <w:pPr>
              <w:pStyle w:val="Akapitzlist"/>
              <w:numPr>
                <w:ilvl w:val="0"/>
                <w:numId w:val="13"/>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musimy</w:t>
            </w:r>
            <w:proofErr w:type="gramEnd"/>
            <w:r w:rsidRPr="00C1398B">
              <w:rPr>
                <w:rFonts w:ascii="Arial" w:hAnsi="Arial" w:cs="Arial"/>
                <w:sz w:val="16"/>
                <w:szCs w:val="16"/>
              </w:rPr>
              <w:t xml:space="preserve"> usunąć Państwa dane osobowe, aby wywiązać się z prawnie nałożonego na nas obowiązku.</w:t>
            </w:r>
          </w:p>
          <w:p w14:paraId="3FE49F10" w14:textId="1838263E" w:rsidR="00905686" w:rsidRPr="00F601B3" w:rsidRDefault="00F601B3" w:rsidP="00F601B3">
            <w:pPr>
              <w:pStyle w:val="Akapitzlist"/>
              <w:spacing w:after="0" w:line="240" w:lineRule="auto"/>
              <w:ind w:left="602"/>
              <w:jc w:val="both"/>
              <w:rPr>
                <w:rFonts w:ascii="Arial" w:hAnsi="Arial" w:cs="Arial"/>
                <w:sz w:val="16"/>
                <w:szCs w:val="16"/>
              </w:rPr>
            </w:pPr>
            <w:r>
              <w:rPr>
                <w:rFonts w:ascii="Arial" w:hAnsi="Arial" w:cs="Arial"/>
                <w:sz w:val="16"/>
                <w:szCs w:val="16"/>
              </w:rPr>
              <w:lastRenderedPageBreak/>
              <w:t>M</w:t>
            </w:r>
            <w:r w:rsidR="00905686" w:rsidRPr="00F601B3">
              <w:rPr>
                <w:rFonts w:ascii="Arial" w:hAnsi="Arial" w:cs="Arial"/>
                <w:sz w:val="16"/>
                <w:szCs w:val="16"/>
              </w:rPr>
              <w:t>ożemy Państwu odmówić realizacji prawa do bycia zapomnianym, powołując się na art.</w:t>
            </w:r>
            <w:r w:rsidR="00D50CCB">
              <w:rPr>
                <w:rFonts w:ascii="Arial" w:hAnsi="Arial" w:cs="Arial"/>
                <w:sz w:val="16"/>
                <w:szCs w:val="16"/>
              </w:rPr>
              <w:t xml:space="preserve"> </w:t>
            </w:r>
            <w:r w:rsidR="00905686" w:rsidRPr="00F601B3">
              <w:rPr>
                <w:rFonts w:ascii="Arial" w:hAnsi="Arial" w:cs="Arial"/>
                <w:sz w:val="16"/>
                <w:szCs w:val="16"/>
              </w:rPr>
              <w:t>17 ust.3 Rozporządzenia.</w:t>
            </w:r>
          </w:p>
          <w:p w14:paraId="20F76EFE" w14:textId="77777777" w:rsidR="00905686" w:rsidRPr="00905686" w:rsidRDefault="00905686" w:rsidP="00F601B3">
            <w:pPr>
              <w:pStyle w:val="Akapitzlist"/>
              <w:numPr>
                <w:ilvl w:val="0"/>
                <w:numId w:val="25"/>
              </w:numPr>
              <w:spacing w:after="0" w:line="240" w:lineRule="auto"/>
              <w:ind w:left="602" w:hanging="142"/>
              <w:jc w:val="both"/>
              <w:rPr>
                <w:rFonts w:ascii="Arial" w:hAnsi="Arial" w:cs="Arial"/>
                <w:sz w:val="16"/>
                <w:szCs w:val="16"/>
              </w:rPr>
            </w:pPr>
            <w:r w:rsidRPr="00905686">
              <w:rPr>
                <w:rFonts w:ascii="Arial" w:hAnsi="Arial" w:cs="Arial"/>
                <w:b/>
                <w:sz w:val="16"/>
                <w:szCs w:val="16"/>
              </w:rPr>
              <w:t>Prawo do ograniczenia przetwarzania danych osobowych.</w:t>
            </w:r>
            <w:r w:rsidRPr="00905686">
              <w:rPr>
                <w:rFonts w:ascii="Arial" w:hAnsi="Arial" w:cs="Arial"/>
                <w:sz w:val="16"/>
                <w:szCs w:val="16"/>
              </w:rPr>
              <w:t xml:space="preserve"> Mają Państwo prawo żądać, abyśmy ograniczyli przetwarzanie Państwa danych osobowych w następujących przypadkach:</w:t>
            </w:r>
          </w:p>
          <w:p w14:paraId="4F69D339" w14:textId="77777777" w:rsidR="00905686" w:rsidRPr="00C1398B" w:rsidRDefault="00905686" w:rsidP="00905686">
            <w:pPr>
              <w:pStyle w:val="Akapitzlist"/>
              <w:numPr>
                <w:ilvl w:val="0"/>
                <w:numId w:val="14"/>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jeśli</w:t>
            </w:r>
            <w:proofErr w:type="gramEnd"/>
            <w:r w:rsidRPr="00C1398B">
              <w:rPr>
                <w:rFonts w:ascii="Arial" w:hAnsi="Arial" w:cs="Arial"/>
                <w:sz w:val="16"/>
                <w:szCs w:val="16"/>
              </w:rPr>
              <w:t xml:space="preserve"> kwestionują Państwo prawidłowość Państwa danych osobowych, które przetwarzamy;</w:t>
            </w:r>
          </w:p>
          <w:p w14:paraId="29D92074" w14:textId="77777777" w:rsidR="00905686" w:rsidRPr="00C1398B" w:rsidRDefault="00905686" w:rsidP="00905686">
            <w:pPr>
              <w:pStyle w:val="Akapitzlist"/>
              <w:numPr>
                <w:ilvl w:val="0"/>
                <w:numId w:val="14"/>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jeśli</w:t>
            </w:r>
            <w:proofErr w:type="gramEnd"/>
            <w:r w:rsidRPr="00C1398B">
              <w:rPr>
                <w:rFonts w:ascii="Arial" w:hAnsi="Arial" w:cs="Arial"/>
                <w:sz w:val="16"/>
                <w:szCs w:val="16"/>
              </w:rPr>
              <w:t xml:space="preserve"> przetwarzamy Państwa dane osobowe niezgodnie z prawem, a sprzeciwiają się Państwo abyśmy je usunęli, żądając w zamian ograniczenia ich wykorzystania;</w:t>
            </w:r>
          </w:p>
          <w:p w14:paraId="09BEC774" w14:textId="77777777" w:rsidR="00905686" w:rsidRPr="00C1398B" w:rsidRDefault="00905686" w:rsidP="00905686">
            <w:pPr>
              <w:pStyle w:val="Akapitzlist"/>
              <w:numPr>
                <w:ilvl w:val="0"/>
                <w:numId w:val="14"/>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jeśli</w:t>
            </w:r>
            <w:proofErr w:type="gramEnd"/>
            <w:r w:rsidRPr="00C1398B">
              <w:rPr>
                <w:rFonts w:ascii="Arial" w:hAnsi="Arial" w:cs="Arial"/>
                <w:sz w:val="16"/>
                <w:szCs w:val="16"/>
              </w:rPr>
              <w:t xml:space="preserve"> nie potrzebujemy już Państwa danych osobowych do celów przetwarzania, ale są one potrzebne Państwu do ustalenia, dochodzenia lub obrony Państwa roszczeń;</w:t>
            </w:r>
          </w:p>
          <w:p w14:paraId="76F6614A" w14:textId="77777777" w:rsidR="00905686" w:rsidRDefault="00905686" w:rsidP="00905686">
            <w:pPr>
              <w:pStyle w:val="Akapitzlist"/>
              <w:numPr>
                <w:ilvl w:val="0"/>
                <w:numId w:val="14"/>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jeśli</w:t>
            </w:r>
            <w:proofErr w:type="gramEnd"/>
            <w:r w:rsidRPr="00C1398B">
              <w:rPr>
                <w:rFonts w:ascii="Arial" w:hAnsi="Arial" w:cs="Arial"/>
                <w:sz w:val="16"/>
                <w:szCs w:val="16"/>
              </w:rPr>
              <w:t xml:space="preserve"> wnieśli Państwo sprzeciw wobec przetwarzania przez nas Państwa danych osobowych.</w:t>
            </w:r>
          </w:p>
          <w:p w14:paraId="64FF3DE8" w14:textId="6F80F78E" w:rsidR="00905686" w:rsidRDefault="00905686" w:rsidP="00F601B3">
            <w:pPr>
              <w:pStyle w:val="Akapitzlist"/>
              <w:spacing w:after="0" w:line="240" w:lineRule="auto"/>
              <w:ind w:left="602"/>
              <w:jc w:val="both"/>
              <w:rPr>
                <w:rFonts w:ascii="Arial" w:hAnsi="Arial" w:cs="Arial"/>
                <w:sz w:val="16"/>
                <w:szCs w:val="16"/>
              </w:rPr>
            </w:pPr>
            <w:r w:rsidRPr="00616A02">
              <w:rPr>
                <w:rFonts w:ascii="Arial" w:hAnsi="Arial" w:cs="Arial"/>
                <w:sz w:val="16"/>
                <w:szCs w:val="16"/>
              </w:rPr>
              <w:t>Jeśli skorzystają Państwo z prawa do ograniczenia przetwarzania danych osobowych, możemy je przetwarzać w wyjątkowych sytuacjach, wskazanych w art.18 ust.</w:t>
            </w:r>
            <w:r w:rsidR="00F601B3">
              <w:rPr>
                <w:rFonts w:ascii="Arial" w:hAnsi="Arial" w:cs="Arial"/>
                <w:sz w:val="16"/>
                <w:szCs w:val="16"/>
              </w:rPr>
              <w:t xml:space="preserve"> </w:t>
            </w:r>
            <w:r w:rsidRPr="00616A02">
              <w:rPr>
                <w:rFonts w:ascii="Arial" w:hAnsi="Arial" w:cs="Arial"/>
                <w:sz w:val="16"/>
                <w:szCs w:val="16"/>
              </w:rPr>
              <w:t>2 Rozporządzania.</w:t>
            </w:r>
          </w:p>
          <w:p w14:paraId="1579614C" w14:textId="431F595D" w:rsidR="00A55282" w:rsidRPr="00905686" w:rsidRDefault="00A55282" w:rsidP="00905686">
            <w:pPr>
              <w:pStyle w:val="Akapitzlist"/>
              <w:numPr>
                <w:ilvl w:val="0"/>
                <w:numId w:val="25"/>
              </w:numPr>
              <w:spacing w:after="0" w:line="240" w:lineRule="auto"/>
              <w:ind w:left="885" w:hanging="425"/>
              <w:jc w:val="both"/>
              <w:rPr>
                <w:rFonts w:ascii="Arial" w:hAnsi="Arial" w:cs="Arial"/>
                <w:sz w:val="16"/>
                <w:szCs w:val="16"/>
              </w:rPr>
            </w:pPr>
            <w:r w:rsidRPr="00905686">
              <w:rPr>
                <w:rFonts w:ascii="Arial" w:hAnsi="Arial" w:cs="Arial"/>
                <w:b/>
                <w:sz w:val="16"/>
                <w:szCs w:val="16"/>
              </w:rPr>
              <w:t>Prawo do przeniesienia danych.</w:t>
            </w:r>
            <w:r w:rsidRPr="00905686">
              <w:rPr>
                <w:rFonts w:ascii="Arial" w:hAnsi="Arial" w:cs="Arial"/>
                <w:sz w:val="16"/>
                <w:szCs w:val="16"/>
              </w:rPr>
              <w:t xml:space="preserve"> Mają Państwo prawo, aby otrzymać od nas dane osobowe lub upoważnić nas do przesłania Państwa danych osobowych innemu administratorowi w ustrukturyzowanym powszechnie używanym formacie, jeżeli przesłanie jest technicznie możliwe. Mogą to być dane osobowe, które otrzymaliśmy </w:t>
            </w:r>
            <w:r w:rsidR="004B1665" w:rsidRPr="00905686">
              <w:rPr>
                <w:rFonts w:ascii="Arial" w:hAnsi="Arial" w:cs="Arial"/>
                <w:sz w:val="16"/>
                <w:szCs w:val="16"/>
              </w:rPr>
              <w:t xml:space="preserve">od </w:t>
            </w:r>
            <w:r w:rsidRPr="00905686">
              <w:rPr>
                <w:rFonts w:ascii="Arial" w:hAnsi="Arial" w:cs="Arial"/>
                <w:sz w:val="16"/>
                <w:szCs w:val="16"/>
              </w:rPr>
              <w:t xml:space="preserve">bezpośrednio od Państwa, jak i dane osobowe </w:t>
            </w:r>
            <w:r w:rsidR="004B1665" w:rsidRPr="00905686">
              <w:rPr>
                <w:rFonts w:ascii="Arial" w:hAnsi="Arial" w:cs="Arial"/>
                <w:sz w:val="16"/>
                <w:szCs w:val="16"/>
              </w:rPr>
              <w:t xml:space="preserve">wynikające z Państwa zachowania. </w:t>
            </w:r>
            <w:r w:rsidRPr="00905686">
              <w:rPr>
                <w:rFonts w:ascii="Arial" w:hAnsi="Arial" w:cs="Arial"/>
                <w:sz w:val="16"/>
                <w:szCs w:val="16"/>
              </w:rPr>
              <w:t>Przeniesiemy wyłącznie dane osobowe spełniające łącznie następujące warunki:</w:t>
            </w:r>
          </w:p>
          <w:p w14:paraId="6C96543C" w14:textId="77777777" w:rsidR="00A55282" w:rsidRPr="00C1398B" w:rsidRDefault="00A55282" w:rsidP="000045A6">
            <w:pPr>
              <w:pStyle w:val="Akapitzlist"/>
              <w:numPr>
                <w:ilvl w:val="0"/>
                <w:numId w:val="15"/>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przetwarzanie</w:t>
            </w:r>
            <w:proofErr w:type="gramEnd"/>
            <w:r w:rsidRPr="00C1398B">
              <w:rPr>
                <w:rFonts w:ascii="Arial" w:hAnsi="Arial" w:cs="Arial"/>
                <w:sz w:val="16"/>
                <w:szCs w:val="16"/>
              </w:rPr>
              <w:t xml:space="preserve"> odbywa się w sposób zautomatyzowany, tj. nie są to dane osobowe </w:t>
            </w:r>
            <w:r w:rsidRPr="00C1398B">
              <w:rPr>
                <w:rFonts w:ascii="Arial" w:hAnsi="Arial" w:cs="Arial"/>
                <w:sz w:val="16"/>
                <w:szCs w:val="16"/>
              </w:rPr>
              <w:br/>
              <w:t>w formie papierowej;</w:t>
            </w:r>
          </w:p>
          <w:p w14:paraId="5E2A6167" w14:textId="77777777" w:rsidR="00A55282" w:rsidRPr="00C1398B" w:rsidRDefault="00A55282" w:rsidP="000045A6">
            <w:pPr>
              <w:pStyle w:val="Akapitzlist"/>
              <w:numPr>
                <w:ilvl w:val="0"/>
                <w:numId w:val="15"/>
              </w:numPr>
              <w:spacing w:after="0" w:line="240" w:lineRule="auto"/>
              <w:ind w:left="875" w:hanging="142"/>
              <w:jc w:val="both"/>
              <w:rPr>
                <w:rFonts w:ascii="Arial" w:hAnsi="Arial" w:cs="Arial"/>
                <w:sz w:val="16"/>
                <w:szCs w:val="16"/>
              </w:rPr>
            </w:pPr>
            <w:proofErr w:type="gramStart"/>
            <w:r w:rsidRPr="00C1398B">
              <w:rPr>
                <w:rFonts w:ascii="Arial" w:hAnsi="Arial" w:cs="Arial"/>
                <w:sz w:val="16"/>
                <w:szCs w:val="16"/>
              </w:rPr>
              <w:t>dane</w:t>
            </w:r>
            <w:proofErr w:type="gramEnd"/>
            <w:r w:rsidRPr="00C1398B">
              <w:rPr>
                <w:rFonts w:ascii="Arial" w:hAnsi="Arial" w:cs="Arial"/>
                <w:sz w:val="16"/>
                <w:szCs w:val="16"/>
              </w:rPr>
              <w:t xml:space="preserve"> osobowe przetwarzane są na podstawie zgody lub w związku z umową.</w:t>
            </w:r>
          </w:p>
          <w:p w14:paraId="1AE7A3EE" w14:textId="6AA31D51" w:rsidR="00A55282" w:rsidRPr="00C1398B" w:rsidRDefault="00A55282" w:rsidP="00F17EC7">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sz w:val="16"/>
                <w:szCs w:val="16"/>
              </w:rPr>
              <w:t>Jeśli będą Państwo chcieli skorzystać z praw, które opisaliśmy powyżej lub uzyskać więcej informacji</w:t>
            </w:r>
            <w:r w:rsidR="00F17EC7" w:rsidRPr="00C1398B">
              <w:rPr>
                <w:rFonts w:ascii="Arial" w:hAnsi="Arial" w:cs="Arial"/>
                <w:sz w:val="16"/>
                <w:szCs w:val="16"/>
              </w:rPr>
              <w:t xml:space="preserve"> - mogą się </w:t>
            </w:r>
            <w:r w:rsidRPr="00C1398B">
              <w:rPr>
                <w:rFonts w:ascii="Arial" w:hAnsi="Arial" w:cs="Arial"/>
                <w:sz w:val="16"/>
                <w:szCs w:val="16"/>
              </w:rPr>
              <w:t>Państwo z nami skontaktować na wybrany</w:t>
            </w:r>
            <w:r w:rsidR="00AD76DB">
              <w:rPr>
                <w:rFonts w:ascii="Arial" w:hAnsi="Arial" w:cs="Arial"/>
                <w:sz w:val="16"/>
                <w:szCs w:val="16"/>
              </w:rPr>
              <w:t xml:space="preserve"> </w:t>
            </w:r>
            <w:r w:rsidRPr="00C1398B">
              <w:rPr>
                <w:rFonts w:ascii="Arial" w:hAnsi="Arial" w:cs="Arial"/>
                <w:sz w:val="16"/>
                <w:szCs w:val="16"/>
              </w:rPr>
              <w:t>z</w:t>
            </w:r>
            <w:r w:rsidR="00AD76DB">
              <w:rPr>
                <w:rFonts w:ascii="Arial" w:hAnsi="Arial" w:cs="Arial"/>
                <w:sz w:val="16"/>
                <w:szCs w:val="16"/>
              </w:rPr>
              <w:t> </w:t>
            </w:r>
            <w:r w:rsidRPr="00C1398B">
              <w:rPr>
                <w:rFonts w:ascii="Arial" w:hAnsi="Arial" w:cs="Arial"/>
                <w:sz w:val="16"/>
                <w:szCs w:val="16"/>
              </w:rPr>
              <w:t>poniższych sposobów:</w:t>
            </w:r>
          </w:p>
          <w:p w14:paraId="4388B06F" w14:textId="7CE0ACAC" w:rsidR="00A55282" w:rsidRPr="00C1398B" w:rsidRDefault="00A55282" w:rsidP="009F57AD">
            <w:pPr>
              <w:pStyle w:val="Akapitzlist"/>
              <w:numPr>
                <w:ilvl w:val="0"/>
                <w:numId w:val="16"/>
              </w:numPr>
              <w:spacing w:after="0" w:line="240" w:lineRule="auto"/>
              <w:ind w:left="591" w:hanging="283"/>
              <w:jc w:val="both"/>
              <w:rPr>
                <w:rFonts w:ascii="Arial" w:hAnsi="Arial" w:cs="Arial"/>
                <w:sz w:val="16"/>
                <w:szCs w:val="16"/>
              </w:rPr>
            </w:pPr>
            <w:proofErr w:type="gramStart"/>
            <w:r w:rsidRPr="00C1398B">
              <w:rPr>
                <w:rFonts w:ascii="Arial" w:hAnsi="Arial" w:cs="Arial"/>
                <w:sz w:val="16"/>
                <w:szCs w:val="16"/>
              </w:rPr>
              <w:t>pisemnie</w:t>
            </w:r>
            <w:proofErr w:type="gramEnd"/>
            <w:r w:rsidRPr="00C1398B">
              <w:rPr>
                <w:rFonts w:ascii="Arial" w:hAnsi="Arial" w:cs="Arial"/>
                <w:sz w:val="16"/>
                <w:szCs w:val="16"/>
              </w:rPr>
              <w:t xml:space="preserve"> na adres TAURON Obsługa Klienta sp.</w:t>
            </w:r>
            <w:r w:rsidR="00AD76DB">
              <w:rPr>
                <w:rFonts w:ascii="Arial" w:hAnsi="Arial" w:cs="Arial"/>
                <w:sz w:val="16"/>
                <w:szCs w:val="16"/>
              </w:rPr>
              <w:t xml:space="preserve"> </w:t>
            </w:r>
            <w:r w:rsidRPr="00C1398B">
              <w:rPr>
                <w:rFonts w:ascii="Arial" w:hAnsi="Arial" w:cs="Arial"/>
                <w:sz w:val="16"/>
                <w:szCs w:val="16"/>
              </w:rPr>
              <w:t>z</w:t>
            </w:r>
            <w:r w:rsidR="00AD76DB">
              <w:rPr>
                <w:rFonts w:ascii="Arial" w:hAnsi="Arial" w:cs="Arial"/>
                <w:sz w:val="16"/>
                <w:szCs w:val="16"/>
              </w:rPr>
              <w:t> </w:t>
            </w:r>
            <w:r w:rsidRPr="00C1398B">
              <w:rPr>
                <w:rFonts w:ascii="Arial" w:hAnsi="Arial" w:cs="Arial"/>
                <w:sz w:val="16"/>
                <w:szCs w:val="16"/>
              </w:rPr>
              <w:t>o.</w:t>
            </w:r>
            <w:proofErr w:type="gramStart"/>
            <w:r w:rsidRPr="00C1398B">
              <w:rPr>
                <w:rFonts w:ascii="Arial" w:hAnsi="Arial" w:cs="Arial"/>
                <w:sz w:val="16"/>
                <w:szCs w:val="16"/>
              </w:rPr>
              <w:t>o</w:t>
            </w:r>
            <w:proofErr w:type="gramEnd"/>
            <w:r w:rsidRPr="00C1398B">
              <w:rPr>
                <w:rFonts w:ascii="Arial" w:hAnsi="Arial" w:cs="Arial"/>
                <w:sz w:val="16"/>
                <w:szCs w:val="16"/>
              </w:rPr>
              <w:t xml:space="preserve">., </w:t>
            </w:r>
            <w:proofErr w:type="gramStart"/>
            <w:r w:rsidRPr="00C1398B">
              <w:rPr>
                <w:rFonts w:ascii="Arial" w:hAnsi="Arial" w:cs="Arial"/>
                <w:sz w:val="16"/>
                <w:szCs w:val="16"/>
              </w:rPr>
              <w:t>ul</w:t>
            </w:r>
            <w:proofErr w:type="gramEnd"/>
            <w:r w:rsidRPr="00C1398B">
              <w:rPr>
                <w:rFonts w:ascii="Arial" w:hAnsi="Arial" w:cs="Arial"/>
                <w:sz w:val="16"/>
                <w:szCs w:val="16"/>
              </w:rPr>
              <w:t>. Lwowska23, 40-389 Katowice;</w:t>
            </w:r>
          </w:p>
          <w:p w14:paraId="6DE57D65" w14:textId="74F4BCBE" w:rsidR="00A55282" w:rsidRPr="00C1398B" w:rsidRDefault="00A55282" w:rsidP="009F57AD">
            <w:pPr>
              <w:pStyle w:val="Akapitzlist"/>
              <w:numPr>
                <w:ilvl w:val="0"/>
                <w:numId w:val="16"/>
              </w:numPr>
              <w:spacing w:after="0" w:line="240" w:lineRule="auto"/>
              <w:ind w:left="591" w:hanging="283"/>
              <w:jc w:val="both"/>
              <w:rPr>
                <w:rStyle w:val="Hipercze"/>
                <w:rFonts w:ascii="Arial" w:hAnsi="Arial" w:cs="Arial"/>
                <w:color w:val="auto"/>
                <w:sz w:val="16"/>
                <w:szCs w:val="16"/>
                <w:u w:val="none"/>
              </w:rPr>
            </w:pPr>
            <w:proofErr w:type="gramStart"/>
            <w:r w:rsidRPr="00C1398B">
              <w:rPr>
                <w:rFonts w:ascii="Arial" w:hAnsi="Arial" w:cs="Arial"/>
                <w:sz w:val="16"/>
                <w:szCs w:val="16"/>
              </w:rPr>
              <w:t>mailowo</w:t>
            </w:r>
            <w:proofErr w:type="gramEnd"/>
            <w:r w:rsidRPr="00C1398B">
              <w:rPr>
                <w:rFonts w:ascii="Arial" w:hAnsi="Arial" w:cs="Arial"/>
                <w:sz w:val="16"/>
                <w:szCs w:val="16"/>
              </w:rPr>
              <w:t xml:space="preserve"> na adres</w:t>
            </w:r>
            <w:r w:rsidRPr="004B1665">
              <w:rPr>
                <w:rFonts w:ascii="Arial" w:hAnsi="Arial" w:cs="Arial"/>
                <w:color w:val="FF3399"/>
                <w:sz w:val="16"/>
                <w:szCs w:val="16"/>
              </w:rPr>
              <w:t xml:space="preserve"> </w:t>
            </w:r>
            <w:hyperlink r:id="rId10" w:history="1">
              <w:r w:rsidR="004B1665" w:rsidRPr="004B1665">
                <w:rPr>
                  <w:rStyle w:val="Hipercze"/>
                  <w:rFonts w:ascii="Arial" w:hAnsi="Arial" w:cs="Arial"/>
                  <w:color w:val="FF3399"/>
                  <w:sz w:val="16"/>
                  <w:szCs w:val="16"/>
                </w:rPr>
                <w:t>daneosobowe.wnioski@tauron.pl</w:t>
              </w:r>
            </w:hyperlink>
          </w:p>
          <w:p w14:paraId="18087B30" w14:textId="2EFA8948" w:rsidR="00A55282" w:rsidRPr="00C1398B" w:rsidRDefault="00A55282" w:rsidP="009F57AD">
            <w:pPr>
              <w:pStyle w:val="Akapitzlist"/>
              <w:numPr>
                <w:ilvl w:val="0"/>
                <w:numId w:val="16"/>
              </w:numPr>
              <w:spacing w:after="0" w:line="240" w:lineRule="auto"/>
              <w:ind w:left="591" w:hanging="283"/>
              <w:jc w:val="both"/>
              <w:rPr>
                <w:rFonts w:ascii="Arial" w:hAnsi="Arial" w:cs="Arial"/>
                <w:sz w:val="16"/>
                <w:szCs w:val="16"/>
              </w:rPr>
            </w:pPr>
            <w:proofErr w:type="gramStart"/>
            <w:r w:rsidRPr="00C1398B">
              <w:rPr>
                <w:rFonts w:ascii="Arial" w:hAnsi="Arial" w:cs="Arial"/>
                <w:sz w:val="16"/>
                <w:szCs w:val="16"/>
              </w:rPr>
              <w:t>telefonicznie</w:t>
            </w:r>
            <w:proofErr w:type="gramEnd"/>
            <w:r w:rsidRPr="00C1398B">
              <w:rPr>
                <w:rFonts w:ascii="Arial" w:hAnsi="Arial" w:cs="Arial"/>
                <w:sz w:val="16"/>
                <w:szCs w:val="16"/>
              </w:rPr>
              <w:t xml:space="preserve"> pod numerem telefonu </w:t>
            </w:r>
            <w:r w:rsidR="009C2B36" w:rsidRPr="00C1398B">
              <w:rPr>
                <w:rFonts w:ascii="Arial" w:hAnsi="Arial" w:cs="Arial"/>
                <w:sz w:val="16"/>
                <w:szCs w:val="16"/>
              </w:rPr>
              <w:t>+48 32 606 0 60</w:t>
            </w:r>
            <w:r w:rsidRPr="00C1398B">
              <w:rPr>
                <w:rFonts w:ascii="Arial" w:hAnsi="Arial" w:cs="Arial"/>
                <w:sz w:val="16"/>
                <w:szCs w:val="16"/>
              </w:rPr>
              <w:t>6.</w:t>
            </w:r>
          </w:p>
          <w:p w14:paraId="186A9EB5" w14:textId="76D95793" w:rsidR="00A55282" w:rsidRPr="00C1398B" w:rsidRDefault="00A55282" w:rsidP="00F601B3">
            <w:pPr>
              <w:pStyle w:val="Akapitzlist"/>
              <w:spacing w:after="0" w:line="240" w:lineRule="auto"/>
              <w:ind w:left="176"/>
              <w:jc w:val="both"/>
              <w:rPr>
                <w:rFonts w:ascii="Arial" w:hAnsi="Arial" w:cs="Arial"/>
                <w:sz w:val="16"/>
                <w:szCs w:val="16"/>
              </w:rPr>
            </w:pPr>
            <w:r w:rsidRPr="00C1398B">
              <w:rPr>
                <w:rFonts w:ascii="Arial" w:hAnsi="Arial" w:cs="Arial"/>
                <w:sz w:val="16"/>
                <w:szCs w:val="16"/>
              </w:rPr>
              <w:t>Jeśli zdecydują się Państwo skorzystać z powyższych praw, udzielimy Państwu odpowiedzi co do rozpatrzenia żądania, bez zbędnej zwłoki, jednakże nie później niż</w:t>
            </w:r>
            <w:r w:rsidR="00AD76DB">
              <w:rPr>
                <w:rFonts w:ascii="Arial" w:hAnsi="Arial" w:cs="Arial"/>
                <w:sz w:val="16"/>
                <w:szCs w:val="16"/>
              </w:rPr>
              <w:t xml:space="preserve"> </w:t>
            </w:r>
            <w:r w:rsidRPr="00C1398B">
              <w:rPr>
                <w:rFonts w:ascii="Arial" w:hAnsi="Arial" w:cs="Arial"/>
                <w:sz w:val="16"/>
                <w:szCs w:val="16"/>
              </w:rPr>
              <w:t>w</w:t>
            </w:r>
            <w:r w:rsidR="00AD76DB">
              <w:rPr>
                <w:rFonts w:ascii="Arial" w:hAnsi="Arial" w:cs="Arial"/>
                <w:sz w:val="16"/>
                <w:szCs w:val="16"/>
              </w:rPr>
              <w:t> </w:t>
            </w:r>
            <w:r w:rsidRPr="00C1398B">
              <w:rPr>
                <w:rFonts w:ascii="Arial" w:hAnsi="Arial" w:cs="Arial"/>
                <w:sz w:val="16"/>
                <w:szCs w:val="16"/>
              </w:rPr>
              <w:t>terminie miesiąca od dnia otrzymania żądania.</w:t>
            </w:r>
          </w:p>
          <w:p w14:paraId="4D57370E" w14:textId="3A7891B7" w:rsidR="00A55282" w:rsidRPr="00C1398B" w:rsidRDefault="00A55282" w:rsidP="00D11EDF">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b/>
                <w:sz w:val="16"/>
                <w:szCs w:val="16"/>
              </w:rPr>
              <w:t>Prawo do wniesienia skargi do organu nadzorczego.</w:t>
            </w:r>
            <w:r w:rsidRPr="00C1398B">
              <w:rPr>
                <w:rFonts w:ascii="Arial" w:hAnsi="Arial" w:cs="Arial"/>
                <w:sz w:val="16"/>
                <w:szCs w:val="16"/>
              </w:rPr>
              <w:t xml:space="preserve"> Jeśli uważają Państwo, że przetwarzanie Państwa danych osobowych narusza przepisy prawa, przysługuje Państwu prawo do wniesienia skargi do organu nadzorczego - Prezesa Urzędu Ochrony Danych Osobowych.</w:t>
            </w:r>
          </w:p>
          <w:p w14:paraId="66161EA8" w14:textId="268939F2" w:rsidR="009D5218" w:rsidRPr="009D5218" w:rsidRDefault="009D5218" w:rsidP="009D5218">
            <w:pPr>
              <w:pStyle w:val="Akapitzlist"/>
              <w:numPr>
                <w:ilvl w:val="0"/>
                <w:numId w:val="8"/>
              </w:numPr>
              <w:spacing w:after="0" w:line="240" w:lineRule="auto"/>
              <w:ind w:left="308" w:hanging="284"/>
              <w:jc w:val="both"/>
              <w:rPr>
                <w:rFonts w:ascii="Arial" w:hAnsi="Arial" w:cs="Arial"/>
                <w:sz w:val="16"/>
                <w:szCs w:val="16"/>
              </w:rPr>
            </w:pPr>
            <w:r>
              <w:rPr>
                <w:rFonts w:ascii="Arial" w:hAnsi="Arial" w:cs="Arial"/>
                <w:sz w:val="16"/>
                <w:szCs w:val="16"/>
              </w:rPr>
              <w:t>Podanie danych osobowych jest warunkiem niezbędnym do realizacji umowy. W przypadku nie podania danych osobowych nie będzie możliwa jej realizacja.</w:t>
            </w:r>
          </w:p>
          <w:p w14:paraId="49643B25" w14:textId="77777777" w:rsidR="009D5218" w:rsidRPr="00ED1F9F" w:rsidRDefault="009D5218" w:rsidP="009D5218">
            <w:pPr>
              <w:pStyle w:val="Akapitzlist"/>
              <w:numPr>
                <w:ilvl w:val="0"/>
                <w:numId w:val="8"/>
              </w:numPr>
              <w:spacing w:after="0" w:line="240" w:lineRule="auto"/>
              <w:ind w:left="308" w:hanging="284"/>
              <w:jc w:val="both"/>
              <w:rPr>
                <w:rStyle w:val="Pogrubienie"/>
                <w:rFonts w:ascii="Arial" w:hAnsi="Arial" w:cs="Arial"/>
                <w:b w:val="0"/>
                <w:bCs w:val="0"/>
                <w:sz w:val="16"/>
                <w:szCs w:val="16"/>
              </w:rPr>
            </w:pPr>
            <w:r w:rsidRPr="00ED1F9F">
              <w:rPr>
                <w:rStyle w:val="Pogrubienie"/>
                <w:rFonts w:ascii="Arial" w:hAnsi="Arial" w:cs="Arial"/>
                <w:color w:val="000000"/>
                <w:sz w:val="16"/>
                <w:szCs w:val="16"/>
              </w:rPr>
              <w:t>Informacja o zamiarze przekazywania danych poza Europejski Obszar Gospodarczy (EOG)</w:t>
            </w:r>
          </w:p>
          <w:p w14:paraId="52E6C540" w14:textId="3AD457F7" w:rsidR="009D5218" w:rsidRPr="009D5218" w:rsidRDefault="009D5218" w:rsidP="009D5218">
            <w:pPr>
              <w:pStyle w:val="Akapitzlist"/>
              <w:spacing w:after="0" w:line="240" w:lineRule="auto"/>
              <w:ind w:left="308"/>
              <w:jc w:val="both"/>
              <w:rPr>
                <w:rFonts w:ascii="Arial" w:hAnsi="Arial" w:cs="Arial"/>
                <w:sz w:val="16"/>
                <w:szCs w:val="16"/>
              </w:rPr>
            </w:pPr>
            <w:r w:rsidRPr="00ED1F9F">
              <w:rPr>
                <w:rFonts w:ascii="Arial" w:hAnsi="Arial" w:cs="Arial"/>
                <w:sz w:val="16"/>
                <w:szCs w:val="16"/>
              </w:rPr>
              <w:t>Państwa dane osobowe co do zasady nie będą przekazywane poza Europejski Obszar Gospodarczy. W</w:t>
            </w:r>
            <w:r w:rsidR="00AD76DB">
              <w:rPr>
                <w:rFonts w:ascii="Arial" w:hAnsi="Arial" w:cs="Arial"/>
                <w:sz w:val="16"/>
                <w:szCs w:val="16"/>
              </w:rPr>
              <w:t> </w:t>
            </w:r>
            <w:r w:rsidRPr="00ED1F9F">
              <w:rPr>
                <w:rFonts w:ascii="Arial" w:hAnsi="Arial" w:cs="Arial"/>
                <w:sz w:val="16"/>
                <w:szCs w:val="16"/>
              </w:rPr>
              <w:t>związku z uruchomieniem usług chmurowych, Administrator przetwarza (przechowuje) dane, w</w:t>
            </w:r>
            <w:r w:rsidR="00AD76DB">
              <w:rPr>
                <w:rFonts w:ascii="Arial" w:hAnsi="Arial" w:cs="Arial"/>
                <w:sz w:val="16"/>
                <w:szCs w:val="16"/>
              </w:rPr>
              <w:t> </w:t>
            </w:r>
            <w:r w:rsidRPr="00ED1F9F">
              <w:rPr>
                <w:rFonts w:ascii="Arial" w:hAnsi="Arial" w:cs="Arial"/>
                <w:sz w:val="16"/>
                <w:szCs w:val="16"/>
              </w:rPr>
              <w:t>obszarze EOG tj. w ośrodkach w Irlandii, Holandii, Finlandii i Austrii. Mając jednak na uwadze czynności obsługowe realizowane przez podmioty współpracujące przy realizacji usług chmurowych Administrator może zlecać wykonanie określonych usług bądź zadań informatycznych usługodawcom mającym siedzibę poza Europejskim Obszarem Gospodarczym co może spowodować przekazanie Państwa danych poza obszar EOG. Sytuacja taka może mieć miejsce w przypadku zlokalizowania serwerów operatorów zarządzających tymi usługami poza obszarem EOG. Jednakże w takim przypadku dane są przekazywane do podmiotów w</w:t>
            </w:r>
            <w:r w:rsidR="00AD76DB">
              <w:rPr>
                <w:rFonts w:ascii="Arial" w:hAnsi="Arial" w:cs="Arial"/>
                <w:sz w:val="16"/>
                <w:szCs w:val="16"/>
              </w:rPr>
              <w:t> </w:t>
            </w:r>
            <w:r w:rsidRPr="00ED1F9F">
              <w:rPr>
                <w:rFonts w:ascii="Arial" w:hAnsi="Arial" w:cs="Arial"/>
                <w:sz w:val="16"/>
                <w:szCs w:val="16"/>
              </w:rPr>
              <w:t>państwie trzecim (Stany Zjednoczone), w stosunku do których decyzją Komisji Europejskiej stwierdzono odpowiedni stopień ochrony danych. W związku z</w:t>
            </w:r>
            <w:r w:rsidR="00AD76DB">
              <w:rPr>
                <w:rFonts w:ascii="Arial" w:hAnsi="Arial" w:cs="Arial"/>
                <w:sz w:val="16"/>
                <w:szCs w:val="16"/>
              </w:rPr>
              <w:t> </w:t>
            </w:r>
            <w:r w:rsidRPr="00ED1F9F">
              <w:rPr>
                <w:rFonts w:ascii="Arial" w:hAnsi="Arial" w:cs="Arial"/>
                <w:sz w:val="16"/>
                <w:szCs w:val="16"/>
              </w:rPr>
              <w:t>powyższym mogą Państwo zażądać dalszych informacji o stosowanych zabezpieczeniach w tym zakresie, uzyskać kopię tych zabezpieczeń oraz informację o miejscu ich udostępnienia.</w:t>
            </w:r>
          </w:p>
          <w:p w14:paraId="52086F59" w14:textId="4C1EC134" w:rsidR="008B73C6" w:rsidRDefault="00A55282" w:rsidP="008B73C6">
            <w:pPr>
              <w:pStyle w:val="Akapitzlist"/>
              <w:numPr>
                <w:ilvl w:val="0"/>
                <w:numId w:val="8"/>
              </w:numPr>
              <w:spacing w:after="0" w:line="240" w:lineRule="auto"/>
              <w:ind w:left="308" w:hanging="284"/>
              <w:jc w:val="both"/>
              <w:rPr>
                <w:rFonts w:ascii="Arial" w:hAnsi="Arial" w:cs="Arial"/>
                <w:sz w:val="16"/>
                <w:szCs w:val="16"/>
              </w:rPr>
            </w:pPr>
            <w:r w:rsidRPr="00C1398B">
              <w:rPr>
                <w:rFonts w:ascii="Arial" w:hAnsi="Arial" w:cs="Arial"/>
                <w:sz w:val="16"/>
                <w:szCs w:val="16"/>
              </w:rPr>
              <w:t xml:space="preserve">Przewidywanymi odbiorcami Państwa danych osobowych </w:t>
            </w:r>
            <w:r w:rsidR="009D5218">
              <w:rPr>
                <w:rFonts w:ascii="Arial" w:hAnsi="Arial" w:cs="Arial"/>
                <w:sz w:val="16"/>
                <w:szCs w:val="16"/>
              </w:rPr>
              <w:t>mogą być</w:t>
            </w:r>
            <w:r w:rsidRPr="00C1398B">
              <w:rPr>
                <w:rFonts w:ascii="Arial" w:hAnsi="Arial" w:cs="Arial"/>
                <w:sz w:val="16"/>
                <w:szCs w:val="16"/>
              </w:rPr>
              <w:t>:</w:t>
            </w:r>
          </w:p>
          <w:p w14:paraId="04CD7E48" w14:textId="6EFB2108" w:rsidR="009D5218" w:rsidRPr="009D5218" w:rsidRDefault="009D5218" w:rsidP="008B73C6">
            <w:pPr>
              <w:pStyle w:val="Akapitzlist"/>
              <w:numPr>
                <w:ilvl w:val="0"/>
                <w:numId w:val="18"/>
              </w:numPr>
              <w:spacing w:after="0" w:line="240" w:lineRule="auto"/>
              <w:ind w:left="733" w:hanging="142"/>
              <w:jc w:val="both"/>
              <w:rPr>
                <w:rFonts w:ascii="Arial" w:hAnsi="Arial" w:cs="Arial"/>
                <w:sz w:val="16"/>
                <w:szCs w:val="16"/>
              </w:rPr>
            </w:pPr>
            <w:r>
              <w:rPr>
                <w:rFonts w:ascii="Arial" w:hAnsi="Arial" w:cs="Arial"/>
                <w:sz w:val="16"/>
                <w:szCs w:val="16"/>
              </w:rPr>
              <w:t>Podmioty z Grupy TAURON;</w:t>
            </w:r>
          </w:p>
          <w:p w14:paraId="77EE9EBB" w14:textId="402C7691" w:rsidR="008B73C6" w:rsidRPr="00E31B2D" w:rsidRDefault="008B73C6" w:rsidP="008B73C6">
            <w:pPr>
              <w:pStyle w:val="Akapitzlist"/>
              <w:numPr>
                <w:ilvl w:val="0"/>
                <w:numId w:val="18"/>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upoważnione do odbioru Państwa danych osobowych na podstawie odpowiednich przepisów prawa;</w:t>
            </w:r>
          </w:p>
          <w:p w14:paraId="184C7355" w14:textId="77777777" w:rsidR="008B73C6" w:rsidRPr="007F2941" w:rsidRDefault="008B73C6" w:rsidP="008B73C6">
            <w:pPr>
              <w:pStyle w:val="Akapitzlist"/>
              <w:numPr>
                <w:ilvl w:val="0"/>
                <w:numId w:val="18"/>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prowadzące działalność pocztową lub kurierską;</w:t>
            </w:r>
          </w:p>
          <w:p w14:paraId="47F1400C" w14:textId="09C76397" w:rsidR="008B73C6" w:rsidRPr="007F2941" w:rsidRDefault="008B73C6" w:rsidP="008B73C6">
            <w:pPr>
              <w:pStyle w:val="Akapitzlist"/>
              <w:numPr>
                <w:ilvl w:val="0"/>
                <w:numId w:val="18"/>
              </w:numPr>
              <w:spacing w:after="0" w:line="240" w:lineRule="auto"/>
              <w:ind w:left="733" w:hanging="142"/>
              <w:jc w:val="both"/>
              <w:rPr>
                <w:rFonts w:ascii="Arial" w:hAnsi="Arial" w:cs="Arial"/>
                <w:sz w:val="16"/>
                <w:szCs w:val="16"/>
              </w:rPr>
            </w:pPr>
            <w:r>
              <w:rPr>
                <w:rFonts w:ascii="Arial" w:hAnsi="Arial" w:cs="Arial"/>
                <w:bCs/>
                <w:iCs/>
                <w:sz w:val="16"/>
                <w:szCs w:val="16"/>
              </w:rPr>
              <w:t>Podmioty prowadzące działalność płatniczą (banki, instytucje płatnicze);</w:t>
            </w:r>
          </w:p>
          <w:p w14:paraId="0D32E0BB" w14:textId="77777777" w:rsidR="008B73C6" w:rsidRPr="00C1398B" w:rsidRDefault="008B73C6" w:rsidP="008B73C6">
            <w:pPr>
              <w:pStyle w:val="Akapitzlist"/>
              <w:numPr>
                <w:ilvl w:val="0"/>
                <w:numId w:val="18"/>
              </w:numPr>
              <w:spacing w:after="0" w:line="240" w:lineRule="auto"/>
              <w:ind w:left="733" w:hanging="142"/>
              <w:jc w:val="both"/>
              <w:rPr>
                <w:rFonts w:ascii="Arial" w:hAnsi="Arial" w:cs="Arial"/>
                <w:sz w:val="16"/>
                <w:szCs w:val="16"/>
              </w:rPr>
            </w:pPr>
            <w:r>
              <w:rPr>
                <w:rFonts w:ascii="Arial" w:hAnsi="Arial" w:cs="Arial"/>
                <w:bCs/>
                <w:iCs/>
                <w:sz w:val="16"/>
                <w:szCs w:val="16"/>
              </w:rPr>
              <w:t>Podmioty nabywające wierzytelności i podmioty windykacyjne – w razie nieopłacenia przez Państwa naszych rachunków w terminie;</w:t>
            </w:r>
          </w:p>
          <w:p w14:paraId="73E42DA3" w14:textId="6BC13F87" w:rsidR="008B73C6" w:rsidRPr="00C1398B" w:rsidRDefault="008B73C6" w:rsidP="008B73C6">
            <w:pPr>
              <w:pStyle w:val="Akapitzlist"/>
              <w:numPr>
                <w:ilvl w:val="0"/>
                <w:numId w:val="18"/>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współpracujące z nami przy obsłudze spraw księgowych, podatkowych, prawnych;</w:t>
            </w:r>
          </w:p>
          <w:p w14:paraId="25835966" w14:textId="77777777" w:rsidR="008B73C6" w:rsidRPr="00C1398B" w:rsidRDefault="008B73C6" w:rsidP="008B73C6">
            <w:pPr>
              <w:pStyle w:val="Akapitzlist"/>
              <w:numPr>
                <w:ilvl w:val="0"/>
                <w:numId w:val="19"/>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obsługujące systemy teleinformatyczne</w:t>
            </w:r>
            <w:r w:rsidRPr="00C1398B">
              <w:rPr>
                <w:rFonts w:ascii="Arial" w:hAnsi="Arial" w:cs="Arial"/>
                <w:bCs/>
                <w:iCs/>
                <w:sz w:val="16"/>
                <w:szCs w:val="16"/>
              </w:rPr>
              <w:br/>
              <w:t>i świadczące usługi IT;</w:t>
            </w:r>
          </w:p>
          <w:p w14:paraId="3B09720D" w14:textId="5C9CE725" w:rsidR="008B73C6" w:rsidRPr="007F2941" w:rsidRDefault="008B73C6" w:rsidP="008B73C6">
            <w:pPr>
              <w:pStyle w:val="Akapitzlist"/>
              <w:numPr>
                <w:ilvl w:val="0"/>
                <w:numId w:val="19"/>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świadczące nam usługi doradcze, konsultacyjne, audytowe, pomo</w:t>
            </w:r>
            <w:r>
              <w:rPr>
                <w:rFonts w:ascii="Arial" w:hAnsi="Arial" w:cs="Arial"/>
                <w:bCs/>
                <w:iCs/>
                <w:sz w:val="16"/>
                <w:szCs w:val="16"/>
              </w:rPr>
              <w:t>c prawną, podatkową, rachunkową, agencjom badawczym</w:t>
            </w:r>
            <w:r w:rsidR="00AD76DB">
              <w:rPr>
                <w:rFonts w:ascii="Arial" w:hAnsi="Arial" w:cs="Arial"/>
                <w:bCs/>
                <w:iCs/>
                <w:sz w:val="16"/>
                <w:szCs w:val="16"/>
              </w:rPr>
              <w:t xml:space="preserve"> </w:t>
            </w:r>
            <w:r>
              <w:rPr>
                <w:rFonts w:ascii="Arial" w:hAnsi="Arial" w:cs="Arial"/>
                <w:bCs/>
                <w:iCs/>
                <w:sz w:val="16"/>
                <w:szCs w:val="16"/>
              </w:rPr>
              <w:t>i</w:t>
            </w:r>
            <w:r w:rsidR="00AD76DB">
              <w:rPr>
                <w:rFonts w:ascii="Arial" w:hAnsi="Arial" w:cs="Arial"/>
                <w:bCs/>
                <w:iCs/>
                <w:sz w:val="16"/>
                <w:szCs w:val="16"/>
              </w:rPr>
              <w:t> </w:t>
            </w:r>
            <w:r>
              <w:rPr>
                <w:rFonts w:ascii="Arial" w:hAnsi="Arial" w:cs="Arial"/>
                <w:bCs/>
                <w:iCs/>
                <w:sz w:val="16"/>
                <w:szCs w:val="16"/>
              </w:rPr>
              <w:t>marketingowym, firmom reklamowym</w:t>
            </w:r>
            <w:r w:rsidR="00AD76DB">
              <w:rPr>
                <w:rFonts w:ascii="Arial" w:hAnsi="Arial" w:cs="Arial"/>
                <w:bCs/>
                <w:iCs/>
                <w:sz w:val="16"/>
                <w:szCs w:val="16"/>
              </w:rPr>
              <w:t xml:space="preserve"> </w:t>
            </w:r>
            <w:r>
              <w:rPr>
                <w:rFonts w:ascii="Arial" w:hAnsi="Arial" w:cs="Arial"/>
                <w:bCs/>
                <w:iCs/>
                <w:sz w:val="16"/>
                <w:szCs w:val="16"/>
              </w:rPr>
              <w:t>i</w:t>
            </w:r>
            <w:r w:rsidR="00AD76DB">
              <w:rPr>
                <w:rFonts w:ascii="Arial" w:hAnsi="Arial" w:cs="Arial"/>
                <w:bCs/>
                <w:iCs/>
                <w:sz w:val="16"/>
                <w:szCs w:val="16"/>
              </w:rPr>
              <w:t> </w:t>
            </w:r>
            <w:r>
              <w:rPr>
                <w:rFonts w:ascii="Arial" w:hAnsi="Arial" w:cs="Arial"/>
                <w:bCs/>
                <w:iCs/>
                <w:sz w:val="16"/>
                <w:szCs w:val="16"/>
              </w:rPr>
              <w:t>organizującym konkursy;</w:t>
            </w:r>
          </w:p>
          <w:p w14:paraId="746927F3" w14:textId="77777777" w:rsidR="008B73C6" w:rsidRPr="00C1398B" w:rsidRDefault="008B73C6" w:rsidP="008B73C6">
            <w:pPr>
              <w:pStyle w:val="Akapitzlist"/>
              <w:numPr>
                <w:ilvl w:val="0"/>
                <w:numId w:val="19"/>
              </w:numPr>
              <w:spacing w:after="0" w:line="240" w:lineRule="auto"/>
              <w:ind w:left="733" w:hanging="142"/>
              <w:jc w:val="both"/>
              <w:rPr>
                <w:rFonts w:ascii="Arial" w:hAnsi="Arial" w:cs="Arial"/>
                <w:sz w:val="16"/>
                <w:szCs w:val="16"/>
              </w:rPr>
            </w:pPr>
            <w:r>
              <w:rPr>
                <w:rFonts w:ascii="Arial" w:hAnsi="Arial" w:cs="Arial"/>
                <w:bCs/>
                <w:iCs/>
                <w:sz w:val="16"/>
                <w:szCs w:val="16"/>
              </w:rPr>
              <w:t>Podmioty wspomagające nas w obsłudze korespondencji oraz procesie obsługi Klienta;</w:t>
            </w:r>
          </w:p>
          <w:p w14:paraId="012E7D35" w14:textId="77777777" w:rsidR="008B73C6" w:rsidRPr="00C1398B" w:rsidRDefault="008B73C6" w:rsidP="008B73C6">
            <w:pPr>
              <w:pStyle w:val="Akapitzlist"/>
              <w:numPr>
                <w:ilvl w:val="0"/>
                <w:numId w:val="19"/>
              </w:numPr>
              <w:spacing w:after="0" w:line="240" w:lineRule="auto"/>
              <w:ind w:left="733" w:hanging="142"/>
              <w:jc w:val="both"/>
              <w:rPr>
                <w:rFonts w:ascii="Arial" w:hAnsi="Arial" w:cs="Arial"/>
                <w:sz w:val="16"/>
                <w:szCs w:val="16"/>
              </w:rPr>
            </w:pPr>
            <w:r w:rsidRPr="00C1398B">
              <w:rPr>
                <w:rFonts w:ascii="Arial" w:hAnsi="Arial" w:cs="Arial"/>
                <w:bCs/>
                <w:iCs/>
                <w:sz w:val="16"/>
                <w:szCs w:val="16"/>
              </w:rPr>
              <w:t>Podmioty świadczące usługi archiwizacji dokumentów;</w:t>
            </w:r>
          </w:p>
          <w:p w14:paraId="6F860B54" w14:textId="322AFBE3" w:rsidR="008B73C6" w:rsidRDefault="00AD76DB" w:rsidP="008B73C6">
            <w:pPr>
              <w:pStyle w:val="Akapitzlist"/>
              <w:spacing w:after="0" w:line="240" w:lineRule="auto"/>
              <w:ind w:hanging="696"/>
              <w:jc w:val="both"/>
              <w:rPr>
                <w:rFonts w:ascii="Arial" w:hAnsi="Arial" w:cs="Arial"/>
                <w:bCs/>
                <w:iCs/>
                <w:sz w:val="16"/>
                <w:szCs w:val="16"/>
              </w:rPr>
            </w:pPr>
            <w:r>
              <w:rPr>
                <w:rFonts w:ascii="Arial" w:hAnsi="Arial" w:cs="Arial"/>
                <w:bCs/>
                <w:iCs/>
                <w:sz w:val="16"/>
                <w:szCs w:val="16"/>
              </w:rPr>
              <w:t xml:space="preserve"> </w:t>
            </w:r>
            <w:proofErr w:type="gramStart"/>
            <w:r w:rsidR="008B73C6">
              <w:rPr>
                <w:rFonts w:ascii="Arial" w:hAnsi="Arial" w:cs="Arial"/>
                <w:bCs/>
                <w:iCs/>
                <w:sz w:val="16"/>
                <w:szCs w:val="16"/>
              </w:rPr>
              <w:t>w</w:t>
            </w:r>
            <w:proofErr w:type="gramEnd"/>
            <w:r w:rsidR="008B73C6">
              <w:rPr>
                <w:rFonts w:ascii="Arial" w:hAnsi="Arial" w:cs="Arial"/>
                <w:bCs/>
                <w:iCs/>
                <w:sz w:val="16"/>
                <w:szCs w:val="16"/>
              </w:rPr>
              <w:t xml:space="preserve"> zakresie w jakim jest to niezbędne do realizacji celów</w:t>
            </w:r>
          </w:p>
          <w:p w14:paraId="33F5D8FD" w14:textId="5010A9D3" w:rsidR="008B73C6" w:rsidRPr="008B73C6" w:rsidRDefault="00AD76DB" w:rsidP="008B73C6">
            <w:pPr>
              <w:pStyle w:val="Akapitzlist"/>
              <w:spacing w:after="0" w:line="240" w:lineRule="auto"/>
              <w:ind w:hanging="696"/>
              <w:jc w:val="both"/>
              <w:rPr>
                <w:rFonts w:ascii="Arial" w:hAnsi="Arial" w:cs="Arial"/>
                <w:bCs/>
                <w:iCs/>
                <w:sz w:val="16"/>
                <w:szCs w:val="16"/>
              </w:rPr>
            </w:pPr>
            <w:r>
              <w:rPr>
                <w:rFonts w:ascii="Arial" w:hAnsi="Arial" w:cs="Arial"/>
                <w:bCs/>
                <w:iCs/>
                <w:sz w:val="16"/>
                <w:szCs w:val="16"/>
              </w:rPr>
              <w:t xml:space="preserve"> </w:t>
            </w:r>
            <w:proofErr w:type="gramStart"/>
            <w:r w:rsidR="008B73C6">
              <w:rPr>
                <w:rFonts w:ascii="Arial" w:hAnsi="Arial" w:cs="Arial"/>
                <w:bCs/>
                <w:iCs/>
                <w:sz w:val="16"/>
                <w:szCs w:val="16"/>
              </w:rPr>
              <w:t>przetwarzania</w:t>
            </w:r>
            <w:proofErr w:type="gramEnd"/>
            <w:r w:rsidR="008B73C6">
              <w:rPr>
                <w:rFonts w:ascii="Arial" w:hAnsi="Arial" w:cs="Arial"/>
                <w:bCs/>
                <w:iCs/>
                <w:sz w:val="16"/>
                <w:szCs w:val="16"/>
              </w:rPr>
              <w:t xml:space="preserve"> Państwa danych osobowych.</w:t>
            </w:r>
          </w:p>
          <w:p w14:paraId="140D01BD" w14:textId="77777777" w:rsidR="008B73C6" w:rsidRPr="00C1398B" w:rsidRDefault="008B73C6" w:rsidP="00D11EDF">
            <w:pPr>
              <w:pStyle w:val="Akapitzlist"/>
              <w:spacing w:after="0" w:line="240" w:lineRule="auto"/>
              <w:ind w:hanging="696"/>
              <w:jc w:val="both"/>
              <w:rPr>
                <w:rFonts w:ascii="Arial" w:hAnsi="Arial" w:cs="Arial"/>
                <w:sz w:val="16"/>
                <w:szCs w:val="16"/>
              </w:rPr>
            </w:pPr>
          </w:p>
          <w:p w14:paraId="048EC370" w14:textId="77777777" w:rsidR="00A55282" w:rsidRPr="00C1398B" w:rsidRDefault="00A55282" w:rsidP="0057661B">
            <w:pPr>
              <w:pStyle w:val="Akapitzlist"/>
              <w:spacing w:after="0" w:line="240" w:lineRule="auto"/>
              <w:ind w:left="360" w:hanging="360"/>
              <w:jc w:val="both"/>
              <w:rPr>
                <w:rFonts w:ascii="Arial" w:hAnsi="Arial" w:cs="Arial"/>
                <w:b/>
                <w:sz w:val="16"/>
                <w:szCs w:val="16"/>
              </w:rPr>
            </w:pPr>
            <w:r w:rsidRPr="00C1398B">
              <w:rPr>
                <w:rFonts w:ascii="Arial" w:hAnsi="Arial" w:cs="Arial"/>
                <w:b/>
                <w:sz w:val="16"/>
                <w:szCs w:val="16"/>
              </w:rPr>
              <w:t>Słownik</w:t>
            </w:r>
            <w:r w:rsidR="00F17EC7" w:rsidRPr="00C1398B">
              <w:rPr>
                <w:rFonts w:ascii="Arial" w:hAnsi="Arial" w:cs="Arial"/>
                <w:b/>
                <w:sz w:val="16"/>
                <w:szCs w:val="16"/>
              </w:rPr>
              <w:t>:</w:t>
            </w:r>
          </w:p>
          <w:p w14:paraId="759B7665" w14:textId="751ED5C4" w:rsidR="00F17EC7" w:rsidRPr="00C1398B" w:rsidRDefault="00F17EC7" w:rsidP="0057661B">
            <w:pPr>
              <w:pStyle w:val="Akapitzlist"/>
              <w:spacing w:after="0" w:line="240" w:lineRule="auto"/>
              <w:ind w:left="38"/>
              <w:jc w:val="both"/>
              <w:rPr>
                <w:rFonts w:ascii="Arial" w:hAnsi="Arial" w:cs="Arial"/>
                <w:b/>
                <w:sz w:val="16"/>
                <w:szCs w:val="16"/>
              </w:rPr>
            </w:pPr>
            <w:r w:rsidRPr="00C1398B">
              <w:rPr>
                <w:rFonts w:ascii="Arial" w:hAnsi="Arial" w:cs="Arial"/>
                <w:b/>
                <w:sz w:val="16"/>
                <w:szCs w:val="16"/>
              </w:rPr>
              <w:t xml:space="preserve">Grupa TAURON </w:t>
            </w:r>
            <w:r w:rsidRPr="00C1398B">
              <w:rPr>
                <w:rFonts w:ascii="Arial" w:hAnsi="Arial" w:cs="Arial"/>
                <w:sz w:val="16"/>
                <w:szCs w:val="16"/>
              </w:rPr>
              <w:t xml:space="preserve">– należy rozumieć spółki zależne lub spółki powiązane z TAURON Polska Energia S.A. </w:t>
            </w:r>
            <w:proofErr w:type="gramStart"/>
            <w:r w:rsidRPr="00C1398B">
              <w:rPr>
                <w:rFonts w:ascii="Arial" w:hAnsi="Arial" w:cs="Arial"/>
                <w:sz w:val="16"/>
                <w:szCs w:val="16"/>
              </w:rPr>
              <w:t>z</w:t>
            </w:r>
            <w:proofErr w:type="gramEnd"/>
            <w:r w:rsidRPr="00C1398B">
              <w:rPr>
                <w:rFonts w:ascii="Arial" w:hAnsi="Arial" w:cs="Arial"/>
                <w:sz w:val="16"/>
                <w:szCs w:val="16"/>
              </w:rPr>
              <w:t xml:space="preserve"> siedzibą w</w:t>
            </w:r>
            <w:r w:rsidR="00AD76DB">
              <w:rPr>
                <w:rFonts w:ascii="Arial" w:hAnsi="Arial" w:cs="Arial"/>
                <w:sz w:val="16"/>
                <w:szCs w:val="16"/>
              </w:rPr>
              <w:t> </w:t>
            </w:r>
            <w:r w:rsidRPr="00C1398B">
              <w:rPr>
                <w:rFonts w:ascii="Arial" w:hAnsi="Arial" w:cs="Arial"/>
                <w:sz w:val="16"/>
                <w:szCs w:val="16"/>
              </w:rPr>
              <w:t xml:space="preserve">Katowicach, w tym </w:t>
            </w:r>
            <w:r w:rsidR="0057661B">
              <w:rPr>
                <w:rFonts w:ascii="Arial" w:hAnsi="Arial" w:cs="Arial"/>
                <w:sz w:val="16"/>
                <w:szCs w:val="16"/>
              </w:rPr>
              <w:t xml:space="preserve">Magenta Grupa </w:t>
            </w:r>
            <w:r w:rsidRPr="00C1398B">
              <w:rPr>
                <w:rFonts w:ascii="Arial" w:hAnsi="Arial" w:cs="Arial"/>
                <w:sz w:val="16"/>
                <w:szCs w:val="16"/>
              </w:rPr>
              <w:t>TAURON</w:t>
            </w:r>
            <w:r w:rsidR="0057661B">
              <w:rPr>
                <w:rFonts w:ascii="Arial" w:hAnsi="Arial" w:cs="Arial"/>
                <w:sz w:val="16"/>
                <w:szCs w:val="16"/>
              </w:rPr>
              <w:t xml:space="preserve"> sp. o.</w:t>
            </w:r>
            <w:proofErr w:type="gramStart"/>
            <w:r w:rsidR="0057661B">
              <w:rPr>
                <w:rFonts w:ascii="Arial" w:hAnsi="Arial" w:cs="Arial"/>
                <w:sz w:val="16"/>
                <w:szCs w:val="16"/>
              </w:rPr>
              <w:t>o</w:t>
            </w:r>
            <w:proofErr w:type="gramEnd"/>
            <w:r w:rsidR="0057661B">
              <w:rPr>
                <w:rFonts w:ascii="Arial" w:hAnsi="Arial" w:cs="Arial"/>
                <w:sz w:val="16"/>
                <w:szCs w:val="16"/>
              </w:rPr>
              <w:t>.</w:t>
            </w:r>
          </w:p>
          <w:p w14:paraId="5740989F" w14:textId="2C6D37A0" w:rsidR="00A55282" w:rsidRPr="00C1398B" w:rsidRDefault="00A55282" w:rsidP="00A63401">
            <w:pPr>
              <w:spacing w:after="0" w:line="240" w:lineRule="auto"/>
              <w:jc w:val="both"/>
              <w:rPr>
                <w:rFonts w:ascii="Arial" w:hAnsi="Arial" w:cs="Arial"/>
                <w:sz w:val="16"/>
                <w:szCs w:val="16"/>
              </w:rPr>
            </w:pPr>
            <w:r w:rsidRPr="00C1398B">
              <w:rPr>
                <w:rFonts w:ascii="Arial" w:hAnsi="Arial" w:cs="Arial"/>
                <w:b/>
                <w:bCs/>
                <w:iCs/>
                <w:sz w:val="16"/>
                <w:szCs w:val="16"/>
              </w:rPr>
              <w:t>Rozporządzenie</w:t>
            </w:r>
            <w:r w:rsidRPr="00C1398B">
              <w:rPr>
                <w:rFonts w:ascii="Arial" w:hAnsi="Arial" w:cs="Arial"/>
                <w:bCs/>
                <w:iCs/>
                <w:sz w:val="16"/>
                <w:szCs w:val="16"/>
              </w:rPr>
              <w:t xml:space="preserve"> - Rozporządzenie Parlamentu Europejskiego i Rady (UE) 2016/679 z dnia 27 kwietnia 2016 r. w sprawie ochrony osób fizycznych w związku </w:t>
            </w:r>
            <w:r w:rsidRPr="00C1398B">
              <w:rPr>
                <w:rFonts w:ascii="Arial" w:hAnsi="Arial" w:cs="Arial"/>
                <w:bCs/>
                <w:iCs/>
                <w:sz w:val="16"/>
                <w:szCs w:val="16"/>
              </w:rPr>
              <w:br/>
              <w:t>z przetwarzaniem danych osobowych i w sprawie swobodnego przepływu takich danych oraz uchylenia dyrektywy 95/46/WE (ogólne rozporządzenie</w:t>
            </w:r>
            <w:r w:rsidR="00AD76DB">
              <w:rPr>
                <w:rFonts w:ascii="Arial" w:hAnsi="Arial" w:cs="Arial"/>
                <w:bCs/>
                <w:iCs/>
                <w:sz w:val="16"/>
                <w:szCs w:val="16"/>
              </w:rPr>
              <w:t xml:space="preserve"> </w:t>
            </w:r>
            <w:r w:rsidRPr="00C1398B">
              <w:rPr>
                <w:rFonts w:ascii="Arial" w:hAnsi="Arial" w:cs="Arial"/>
                <w:bCs/>
                <w:iCs/>
                <w:sz w:val="16"/>
                <w:szCs w:val="16"/>
              </w:rPr>
              <w:t>o ochronie danych).</w:t>
            </w:r>
            <w:r w:rsidRPr="00C1398B">
              <w:rPr>
                <w:rFonts w:ascii="Arial" w:hAnsi="Arial" w:cs="Arial"/>
              </w:rPr>
              <w:t xml:space="preserve"> </w:t>
            </w:r>
            <w:r w:rsidRPr="00C1398B">
              <w:rPr>
                <w:rFonts w:ascii="Arial" w:hAnsi="Arial" w:cs="Arial"/>
                <w:bCs/>
                <w:iCs/>
                <w:sz w:val="16"/>
                <w:szCs w:val="16"/>
              </w:rPr>
              <w:t xml:space="preserve">Tekst Rozporządzenia </w:t>
            </w:r>
            <w:r w:rsidR="00C05CEE">
              <w:rPr>
                <w:rFonts w:ascii="Arial" w:hAnsi="Arial" w:cs="Arial"/>
                <w:bCs/>
                <w:iCs/>
                <w:sz w:val="16"/>
                <w:szCs w:val="16"/>
              </w:rPr>
              <w:t xml:space="preserve">mogą Państwa znaleźć na stronie </w:t>
            </w:r>
            <w:hyperlink r:id="rId11" w:history="1">
              <w:r w:rsidR="0057661B" w:rsidRPr="00E7121F">
                <w:rPr>
                  <w:rStyle w:val="Hipercze"/>
                  <w:rFonts w:ascii="Arial" w:hAnsi="Arial" w:cs="Arial"/>
                  <w:color w:val="FF3399"/>
                  <w:sz w:val="16"/>
                  <w:szCs w:val="16"/>
                </w:rPr>
                <w:t>www.tauron</w:t>
              </w:r>
            </w:hyperlink>
            <w:r w:rsidR="0057661B" w:rsidRPr="00E7121F">
              <w:rPr>
                <w:rStyle w:val="Hipercze"/>
                <w:rFonts w:ascii="Arial" w:hAnsi="Arial" w:cs="Arial"/>
                <w:color w:val="FF3399"/>
                <w:sz w:val="16"/>
                <w:szCs w:val="16"/>
              </w:rPr>
              <w:t>.pl/rodo</w:t>
            </w:r>
          </w:p>
        </w:tc>
      </w:tr>
    </w:tbl>
    <w:p w14:paraId="369263BE" w14:textId="77777777" w:rsidR="00A55282" w:rsidRDefault="00A55282" w:rsidP="00A63401">
      <w:pPr>
        <w:spacing w:after="0" w:line="240" w:lineRule="auto"/>
        <w:jc w:val="both"/>
        <w:rPr>
          <w:sz w:val="16"/>
          <w:szCs w:val="16"/>
        </w:rPr>
        <w:sectPr w:rsidR="00A55282" w:rsidSect="00A55282">
          <w:type w:val="continuous"/>
          <w:pgSz w:w="11906" w:h="16838"/>
          <w:pgMar w:top="1417" w:right="1417" w:bottom="1417" w:left="1417" w:header="708" w:footer="708" w:gutter="0"/>
          <w:cols w:num="2" w:space="708"/>
          <w:docGrid w:linePitch="360"/>
        </w:sectPr>
      </w:pPr>
    </w:p>
    <w:p w14:paraId="7E15D92B" w14:textId="4CD8DC90" w:rsidR="00D11EDF" w:rsidRDefault="00D11EDF" w:rsidP="00A63401">
      <w:pPr>
        <w:spacing w:after="0" w:line="240" w:lineRule="auto"/>
        <w:jc w:val="both"/>
        <w:rPr>
          <w:sz w:val="16"/>
          <w:szCs w:val="16"/>
        </w:rPr>
      </w:pPr>
    </w:p>
    <w:p w14:paraId="72E75287" w14:textId="6F1F6DAA" w:rsidR="00A460EB" w:rsidRDefault="00A460EB" w:rsidP="007C4F85">
      <w:pPr>
        <w:spacing w:after="0" w:line="240" w:lineRule="auto"/>
        <w:jc w:val="both"/>
        <w:rPr>
          <w:bCs/>
          <w:iCs/>
          <w:sz w:val="16"/>
          <w:szCs w:val="16"/>
        </w:rPr>
      </w:pPr>
    </w:p>
    <w:p w14:paraId="0A333D1E" w14:textId="77777777" w:rsidR="00A63401" w:rsidRPr="00B04198" w:rsidRDefault="00A63401" w:rsidP="00A63401">
      <w:pPr>
        <w:spacing w:after="0" w:line="240" w:lineRule="auto"/>
        <w:ind w:left="349"/>
        <w:jc w:val="both"/>
        <w:rPr>
          <w:bCs/>
          <w:iCs/>
          <w:sz w:val="16"/>
          <w:szCs w:val="16"/>
        </w:rPr>
      </w:pPr>
    </w:p>
    <w:p w14:paraId="6ABC62DD" w14:textId="77777777" w:rsidR="00E638B6" w:rsidRPr="00A63401" w:rsidRDefault="003207EE" w:rsidP="00A63401"/>
    <w:sectPr w:rsidR="00E638B6" w:rsidRPr="00A63401" w:rsidSect="00A5528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A777A" w14:textId="77777777" w:rsidR="003207EE" w:rsidRDefault="003207EE">
      <w:pPr>
        <w:spacing w:after="0" w:line="240" w:lineRule="auto"/>
      </w:pPr>
      <w:r>
        <w:separator/>
      </w:r>
    </w:p>
  </w:endnote>
  <w:endnote w:type="continuationSeparator" w:id="0">
    <w:p w14:paraId="1287DDBE" w14:textId="77777777" w:rsidR="003207EE" w:rsidRDefault="00320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9371452"/>
      <w:docPartObj>
        <w:docPartGallery w:val="Page Numbers (Bottom of Page)"/>
        <w:docPartUnique/>
      </w:docPartObj>
    </w:sdtPr>
    <w:sdtEndPr/>
    <w:sdtContent>
      <w:p w14:paraId="3C24CA7E" w14:textId="2C19191D" w:rsidR="00191AFC" w:rsidRDefault="00191AFC">
        <w:pPr>
          <w:pStyle w:val="Stopka"/>
        </w:pPr>
        <w:r>
          <w:fldChar w:fldCharType="begin"/>
        </w:r>
        <w:r>
          <w:instrText>PAGE   \* MERGEFORMAT</w:instrText>
        </w:r>
        <w:r>
          <w:fldChar w:fldCharType="separate"/>
        </w:r>
        <w:r w:rsidR="0054799B">
          <w:rPr>
            <w:noProof/>
          </w:rPr>
          <w:t>2</w:t>
        </w:r>
        <w:r>
          <w:fldChar w:fldCharType="end"/>
        </w:r>
        <w:r>
          <w:t>/2</w:t>
        </w:r>
      </w:p>
    </w:sdtContent>
  </w:sdt>
  <w:p w14:paraId="541E46F0" w14:textId="77777777" w:rsidR="00191AFC" w:rsidRDefault="00191A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5334" w14:textId="77777777" w:rsidR="003207EE" w:rsidRDefault="003207EE">
      <w:pPr>
        <w:spacing w:after="0" w:line="240" w:lineRule="auto"/>
      </w:pPr>
      <w:r>
        <w:separator/>
      </w:r>
    </w:p>
  </w:footnote>
  <w:footnote w:type="continuationSeparator" w:id="0">
    <w:p w14:paraId="2FECC577" w14:textId="77777777" w:rsidR="003207EE" w:rsidRDefault="00320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A2D6" w14:textId="4CBF79A4" w:rsidR="0054799B" w:rsidRDefault="0054799B" w:rsidP="0054799B">
    <w:pPr>
      <w:pStyle w:val="Nagwek"/>
      <w:jc w:val="right"/>
    </w:pPr>
    <w:r>
      <w:rPr>
        <w:rFonts w:ascii="Arial" w:hAnsi="Arial" w:cs="Arial"/>
        <w:noProof/>
        <w:lang w:eastAsia="pl-PL"/>
      </w:rPr>
      <w:drawing>
        <wp:inline distT="0" distB="0" distL="0" distR="0" wp14:anchorId="364F6260" wp14:editId="5C9D3C69">
          <wp:extent cx="1279525" cy="693420"/>
          <wp:effectExtent l="0" t="0" r="0" b="0"/>
          <wp:docPr id="2" name="Obraz 2" descr="GRUPA_TAURON_MAGENTA_LOGOTYP_wersja_KORPO_standardowa_podstawowa_CMYK_B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UPA_TAURON_MAGENTA_LOGOTYP_wersja_KORPO_standardowa_podstawowa_CMYK_BP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9525" cy="6934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A6FA8"/>
    <w:multiLevelType w:val="hybridMultilevel"/>
    <w:tmpl w:val="912A67E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AD412A9"/>
    <w:multiLevelType w:val="hybridMultilevel"/>
    <w:tmpl w:val="31865B58"/>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2" w15:restartNumberingAfterBreak="0">
    <w:nsid w:val="106B7A91"/>
    <w:multiLevelType w:val="hybridMultilevel"/>
    <w:tmpl w:val="E2AEDDE0"/>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3" w15:restartNumberingAfterBreak="0">
    <w:nsid w:val="122D7A3D"/>
    <w:multiLevelType w:val="hybridMultilevel"/>
    <w:tmpl w:val="73A63E86"/>
    <w:lvl w:ilvl="0" w:tplc="04150019">
      <w:start w:val="1"/>
      <w:numFmt w:val="lowerLetter"/>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4" w15:restartNumberingAfterBreak="0">
    <w:nsid w:val="17832AE7"/>
    <w:multiLevelType w:val="hybridMultilevel"/>
    <w:tmpl w:val="25FA4AC2"/>
    <w:lvl w:ilvl="0" w:tplc="04150001">
      <w:start w:val="1"/>
      <w:numFmt w:val="bullet"/>
      <w:lvlText w:val=""/>
      <w:lvlJc w:val="left"/>
      <w:pPr>
        <w:ind w:left="668" w:hanging="360"/>
      </w:pPr>
      <w:rPr>
        <w:rFonts w:ascii="Symbol" w:hAnsi="Symbol"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5" w15:restartNumberingAfterBreak="0">
    <w:nsid w:val="23B465BE"/>
    <w:multiLevelType w:val="hybridMultilevel"/>
    <w:tmpl w:val="A6383E80"/>
    <w:lvl w:ilvl="0" w:tplc="04150001">
      <w:start w:val="1"/>
      <w:numFmt w:val="bullet"/>
      <w:lvlText w:val=""/>
      <w:lvlJc w:val="left"/>
      <w:pPr>
        <w:ind w:left="1028" w:hanging="360"/>
      </w:pPr>
      <w:rPr>
        <w:rFonts w:ascii="Symbol" w:hAnsi="Symbol" w:hint="default"/>
      </w:rPr>
    </w:lvl>
    <w:lvl w:ilvl="1" w:tplc="04150003" w:tentative="1">
      <w:start w:val="1"/>
      <w:numFmt w:val="bullet"/>
      <w:lvlText w:val="o"/>
      <w:lvlJc w:val="left"/>
      <w:pPr>
        <w:ind w:left="1748" w:hanging="360"/>
      </w:pPr>
      <w:rPr>
        <w:rFonts w:ascii="Courier New" w:hAnsi="Courier New" w:cs="Courier New" w:hint="default"/>
      </w:rPr>
    </w:lvl>
    <w:lvl w:ilvl="2" w:tplc="04150005" w:tentative="1">
      <w:start w:val="1"/>
      <w:numFmt w:val="bullet"/>
      <w:lvlText w:val=""/>
      <w:lvlJc w:val="left"/>
      <w:pPr>
        <w:ind w:left="2468" w:hanging="360"/>
      </w:pPr>
      <w:rPr>
        <w:rFonts w:ascii="Wingdings" w:hAnsi="Wingdings" w:hint="default"/>
      </w:rPr>
    </w:lvl>
    <w:lvl w:ilvl="3" w:tplc="04150001" w:tentative="1">
      <w:start w:val="1"/>
      <w:numFmt w:val="bullet"/>
      <w:lvlText w:val=""/>
      <w:lvlJc w:val="left"/>
      <w:pPr>
        <w:ind w:left="3188" w:hanging="360"/>
      </w:pPr>
      <w:rPr>
        <w:rFonts w:ascii="Symbol" w:hAnsi="Symbol" w:hint="default"/>
      </w:rPr>
    </w:lvl>
    <w:lvl w:ilvl="4" w:tplc="04150003" w:tentative="1">
      <w:start w:val="1"/>
      <w:numFmt w:val="bullet"/>
      <w:lvlText w:val="o"/>
      <w:lvlJc w:val="left"/>
      <w:pPr>
        <w:ind w:left="3908" w:hanging="360"/>
      </w:pPr>
      <w:rPr>
        <w:rFonts w:ascii="Courier New" w:hAnsi="Courier New" w:cs="Courier New" w:hint="default"/>
      </w:rPr>
    </w:lvl>
    <w:lvl w:ilvl="5" w:tplc="04150005" w:tentative="1">
      <w:start w:val="1"/>
      <w:numFmt w:val="bullet"/>
      <w:lvlText w:val=""/>
      <w:lvlJc w:val="left"/>
      <w:pPr>
        <w:ind w:left="4628" w:hanging="360"/>
      </w:pPr>
      <w:rPr>
        <w:rFonts w:ascii="Wingdings" w:hAnsi="Wingdings" w:hint="default"/>
      </w:rPr>
    </w:lvl>
    <w:lvl w:ilvl="6" w:tplc="04150001" w:tentative="1">
      <w:start w:val="1"/>
      <w:numFmt w:val="bullet"/>
      <w:lvlText w:val=""/>
      <w:lvlJc w:val="left"/>
      <w:pPr>
        <w:ind w:left="5348" w:hanging="360"/>
      </w:pPr>
      <w:rPr>
        <w:rFonts w:ascii="Symbol" w:hAnsi="Symbol" w:hint="default"/>
      </w:rPr>
    </w:lvl>
    <w:lvl w:ilvl="7" w:tplc="04150003" w:tentative="1">
      <w:start w:val="1"/>
      <w:numFmt w:val="bullet"/>
      <w:lvlText w:val="o"/>
      <w:lvlJc w:val="left"/>
      <w:pPr>
        <w:ind w:left="6068" w:hanging="360"/>
      </w:pPr>
      <w:rPr>
        <w:rFonts w:ascii="Courier New" w:hAnsi="Courier New" w:cs="Courier New" w:hint="default"/>
      </w:rPr>
    </w:lvl>
    <w:lvl w:ilvl="8" w:tplc="04150005" w:tentative="1">
      <w:start w:val="1"/>
      <w:numFmt w:val="bullet"/>
      <w:lvlText w:val=""/>
      <w:lvlJc w:val="left"/>
      <w:pPr>
        <w:ind w:left="6788" w:hanging="360"/>
      </w:pPr>
      <w:rPr>
        <w:rFonts w:ascii="Wingdings" w:hAnsi="Wingdings" w:hint="default"/>
      </w:rPr>
    </w:lvl>
  </w:abstractNum>
  <w:abstractNum w:abstractNumId="6" w15:restartNumberingAfterBreak="0">
    <w:nsid w:val="290A2298"/>
    <w:multiLevelType w:val="hybridMultilevel"/>
    <w:tmpl w:val="A57AB310"/>
    <w:lvl w:ilvl="0" w:tplc="04150001">
      <w:start w:val="1"/>
      <w:numFmt w:val="bullet"/>
      <w:lvlText w:val=""/>
      <w:lvlJc w:val="left"/>
      <w:pPr>
        <w:ind w:left="1748" w:hanging="360"/>
      </w:pPr>
      <w:rPr>
        <w:rFonts w:ascii="Symbol" w:hAnsi="Symbol" w:hint="default"/>
      </w:rPr>
    </w:lvl>
    <w:lvl w:ilvl="1" w:tplc="04150003" w:tentative="1">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7" w15:restartNumberingAfterBreak="0">
    <w:nsid w:val="29E27CF5"/>
    <w:multiLevelType w:val="hybridMultilevel"/>
    <w:tmpl w:val="1CDA5A0C"/>
    <w:lvl w:ilvl="0" w:tplc="B87CF1E2">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8" w15:restartNumberingAfterBreak="0">
    <w:nsid w:val="2A1807CE"/>
    <w:multiLevelType w:val="hybridMultilevel"/>
    <w:tmpl w:val="BF047AC8"/>
    <w:lvl w:ilvl="0" w:tplc="04150019">
      <w:start w:val="1"/>
      <w:numFmt w:val="lowerLetter"/>
      <w:lvlText w:val="%1."/>
      <w:lvlJc w:val="left"/>
      <w:pPr>
        <w:ind w:left="1028" w:hanging="360"/>
      </w:pPr>
    </w:lvl>
    <w:lvl w:ilvl="1" w:tplc="04150019" w:tentative="1">
      <w:start w:val="1"/>
      <w:numFmt w:val="lowerLetter"/>
      <w:lvlText w:val="%2."/>
      <w:lvlJc w:val="left"/>
      <w:pPr>
        <w:ind w:left="1748" w:hanging="360"/>
      </w:p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9" w15:restartNumberingAfterBreak="0">
    <w:nsid w:val="31C166C2"/>
    <w:multiLevelType w:val="hybridMultilevel"/>
    <w:tmpl w:val="D3087514"/>
    <w:lvl w:ilvl="0" w:tplc="04150019">
      <w:start w:val="1"/>
      <w:numFmt w:val="lowerLetter"/>
      <w:lvlText w:val="%1."/>
      <w:lvlJc w:val="left"/>
      <w:pPr>
        <w:ind w:left="668" w:hanging="360"/>
      </w:pPr>
      <w:rPr>
        <w:rFonts w:hint="default"/>
      </w:rPr>
    </w:lvl>
    <w:lvl w:ilvl="1" w:tplc="04150019">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0" w15:restartNumberingAfterBreak="0">
    <w:nsid w:val="31DF7F6B"/>
    <w:multiLevelType w:val="hybridMultilevel"/>
    <w:tmpl w:val="E8603928"/>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023FD8"/>
    <w:multiLevelType w:val="hybridMultilevel"/>
    <w:tmpl w:val="6ACC9CD6"/>
    <w:lvl w:ilvl="0" w:tplc="04150019">
      <w:start w:val="1"/>
      <w:numFmt w:val="lowerLetter"/>
      <w:lvlText w:val="%1."/>
      <w:lvlJc w:val="left"/>
      <w:pPr>
        <w:ind w:left="668" w:hanging="360"/>
      </w:pPr>
      <w:rPr>
        <w:rFonts w:hint="default"/>
      </w:rPr>
    </w:lvl>
    <w:lvl w:ilvl="1" w:tplc="04150019">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2" w15:restartNumberingAfterBreak="0">
    <w:nsid w:val="359F4805"/>
    <w:multiLevelType w:val="hybridMultilevel"/>
    <w:tmpl w:val="7B62FC22"/>
    <w:lvl w:ilvl="0" w:tplc="04150001">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13" w15:restartNumberingAfterBreak="0">
    <w:nsid w:val="36AB0E20"/>
    <w:multiLevelType w:val="hybridMultilevel"/>
    <w:tmpl w:val="D65C0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4B0293"/>
    <w:multiLevelType w:val="hybridMultilevel"/>
    <w:tmpl w:val="3124B928"/>
    <w:lvl w:ilvl="0" w:tplc="60C863E8">
      <w:start w:val="1"/>
      <w:numFmt w:val="lowerLetter"/>
      <w:lvlText w:val="%1)"/>
      <w:lvlJc w:val="left"/>
      <w:pPr>
        <w:ind w:left="928"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A783D5A"/>
    <w:multiLevelType w:val="hybridMultilevel"/>
    <w:tmpl w:val="165C4D78"/>
    <w:lvl w:ilvl="0" w:tplc="04150019">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16" w15:restartNumberingAfterBreak="0">
    <w:nsid w:val="3D797E5B"/>
    <w:multiLevelType w:val="hybridMultilevel"/>
    <w:tmpl w:val="84760DD6"/>
    <w:lvl w:ilvl="0" w:tplc="04150001">
      <w:start w:val="1"/>
      <w:numFmt w:val="bullet"/>
      <w:lvlText w:val=""/>
      <w:lvlJc w:val="left"/>
      <w:pPr>
        <w:ind w:left="1311" w:hanging="360"/>
      </w:pPr>
      <w:rPr>
        <w:rFonts w:ascii="Symbol" w:hAnsi="Symbol" w:hint="default"/>
      </w:rPr>
    </w:lvl>
    <w:lvl w:ilvl="1" w:tplc="04150003" w:tentative="1">
      <w:start w:val="1"/>
      <w:numFmt w:val="bullet"/>
      <w:lvlText w:val="o"/>
      <w:lvlJc w:val="left"/>
      <w:pPr>
        <w:ind w:left="2031" w:hanging="360"/>
      </w:pPr>
      <w:rPr>
        <w:rFonts w:ascii="Courier New" w:hAnsi="Courier New" w:cs="Courier New" w:hint="default"/>
      </w:rPr>
    </w:lvl>
    <w:lvl w:ilvl="2" w:tplc="04150005" w:tentative="1">
      <w:start w:val="1"/>
      <w:numFmt w:val="bullet"/>
      <w:lvlText w:val=""/>
      <w:lvlJc w:val="left"/>
      <w:pPr>
        <w:ind w:left="2751" w:hanging="360"/>
      </w:pPr>
      <w:rPr>
        <w:rFonts w:ascii="Wingdings" w:hAnsi="Wingdings" w:hint="default"/>
      </w:rPr>
    </w:lvl>
    <w:lvl w:ilvl="3" w:tplc="04150001" w:tentative="1">
      <w:start w:val="1"/>
      <w:numFmt w:val="bullet"/>
      <w:lvlText w:val=""/>
      <w:lvlJc w:val="left"/>
      <w:pPr>
        <w:ind w:left="3471" w:hanging="360"/>
      </w:pPr>
      <w:rPr>
        <w:rFonts w:ascii="Symbol" w:hAnsi="Symbol" w:hint="default"/>
      </w:rPr>
    </w:lvl>
    <w:lvl w:ilvl="4" w:tplc="04150003" w:tentative="1">
      <w:start w:val="1"/>
      <w:numFmt w:val="bullet"/>
      <w:lvlText w:val="o"/>
      <w:lvlJc w:val="left"/>
      <w:pPr>
        <w:ind w:left="4191" w:hanging="360"/>
      </w:pPr>
      <w:rPr>
        <w:rFonts w:ascii="Courier New" w:hAnsi="Courier New" w:cs="Courier New" w:hint="default"/>
      </w:rPr>
    </w:lvl>
    <w:lvl w:ilvl="5" w:tplc="04150005" w:tentative="1">
      <w:start w:val="1"/>
      <w:numFmt w:val="bullet"/>
      <w:lvlText w:val=""/>
      <w:lvlJc w:val="left"/>
      <w:pPr>
        <w:ind w:left="4911" w:hanging="360"/>
      </w:pPr>
      <w:rPr>
        <w:rFonts w:ascii="Wingdings" w:hAnsi="Wingdings" w:hint="default"/>
      </w:rPr>
    </w:lvl>
    <w:lvl w:ilvl="6" w:tplc="04150001" w:tentative="1">
      <w:start w:val="1"/>
      <w:numFmt w:val="bullet"/>
      <w:lvlText w:val=""/>
      <w:lvlJc w:val="left"/>
      <w:pPr>
        <w:ind w:left="5631" w:hanging="360"/>
      </w:pPr>
      <w:rPr>
        <w:rFonts w:ascii="Symbol" w:hAnsi="Symbol" w:hint="default"/>
      </w:rPr>
    </w:lvl>
    <w:lvl w:ilvl="7" w:tplc="04150003" w:tentative="1">
      <w:start w:val="1"/>
      <w:numFmt w:val="bullet"/>
      <w:lvlText w:val="o"/>
      <w:lvlJc w:val="left"/>
      <w:pPr>
        <w:ind w:left="6351" w:hanging="360"/>
      </w:pPr>
      <w:rPr>
        <w:rFonts w:ascii="Courier New" w:hAnsi="Courier New" w:cs="Courier New" w:hint="default"/>
      </w:rPr>
    </w:lvl>
    <w:lvl w:ilvl="8" w:tplc="04150005" w:tentative="1">
      <w:start w:val="1"/>
      <w:numFmt w:val="bullet"/>
      <w:lvlText w:val=""/>
      <w:lvlJc w:val="left"/>
      <w:pPr>
        <w:ind w:left="7071" w:hanging="360"/>
      </w:pPr>
      <w:rPr>
        <w:rFonts w:ascii="Wingdings" w:hAnsi="Wingdings" w:hint="default"/>
      </w:rPr>
    </w:lvl>
  </w:abstractNum>
  <w:abstractNum w:abstractNumId="17" w15:restartNumberingAfterBreak="0">
    <w:nsid w:val="40B9445E"/>
    <w:multiLevelType w:val="hybridMultilevel"/>
    <w:tmpl w:val="209438DE"/>
    <w:lvl w:ilvl="0" w:tplc="04150001">
      <w:start w:val="1"/>
      <w:numFmt w:val="bullet"/>
      <w:lvlText w:val=""/>
      <w:lvlJc w:val="left"/>
      <w:pPr>
        <w:ind w:left="1748" w:hanging="360"/>
      </w:pPr>
      <w:rPr>
        <w:rFonts w:ascii="Symbol" w:hAnsi="Symbol" w:hint="default"/>
      </w:rPr>
    </w:lvl>
    <w:lvl w:ilvl="1" w:tplc="04150003" w:tentative="1">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18" w15:restartNumberingAfterBreak="0">
    <w:nsid w:val="447F06EC"/>
    <w:multiLevelType w:val="hybridMultilevel"/>
    <w:tmpl w:val="8DAA3634"/>
    <w:lvl w:ilvl="0" w:tplc="04150001">
      <w:start w:val="1"/>
      <w:numFmt w:val="bullet"/>
      <w:lvlText w:val=""/>
      <w:lvlJc w:val="left"/>
      <w:pPr>
        <w:ind w:left="1388" w:hanging="360"/>
      </w:pPr>
      <w:rPr>
        <w:rFonts w:ascii="Symbol" w:hAnsi="Symbol" w:hint="default"/>
      </w:rPr>
    </w:lvl>
    <w:lvl w:ilvl="1" w:tplc="04150003" w:tentative="1">
      <w:start w:val="1"/>
      <w:numFmt w:val="bullet"/>
      <w:lvlText w:val="o"/>
      <w:lvlJc w:val="left"/>
      <w:pPr>
        <w:ind w:left="2108" w:hanging="360"/>
      </w:pPr>
      <w:rPr>
        <w:rFonts w:ascii="Courier New" w:hAnsi="Courier New" w:cs="Courier New" w:hint="default"/>
      </w:rPr>
    </w:lvl>
    <w:lvl w:ilvl="2" w:tplc="04150005" w:tentative="1">
      <w:start w:val="1"/>
      <w:numFmt w:val="bullet"/>
      <w:lvlText w:val=""/>
      <w:lvlJc w:val="left"/>
      <w:pPr>
        <w:ind w:left="2828" w:hanging="360"/>
      </w:pPr>
      <w:rPr>
        <w:rFonts w:ascii="Wingdings" w:hAnsi="Wingdings" w:hint="default"/>
      </w:rPr>
    </w:lvl>
    <w:lvl w:ilvl="3" w:tplc="04150001" w:tentative="1">
      <w:start w:val="1"/>
      <w:numFmt w:val="bullet"/>
      <w:lvlText w:val=""/>
      <w:lvlJc w:val="left"/>
      <w:pPr>
        <w:ind w:left="3548" w:hanging="360"/>
      </w:pPr>
      <w:rPr>
        <w:rFonts w:ascii="Symbol" w:hAnsi="Symbol" w:hint="default"/>
      </w:rPr>
    </w:lvl>
    <w:lvl w:ilvl="4" w:tplc="04150003" w:tentative="1">
      <w:start w:val="1"/>
      <w:numFmt w:val="bullet"/>
      <w:lvlText w:val="o"/>
      <w:lvlJc w:val="left"/>
      <w:pPr>
        <w:ind w:left="4268" w:hanging="360"/>
      </w:pPr>
      <w:rPr>
        <w:rFonts w:ascii="Courier New" w:hAnsi="Courier New" w:cs="Courier New" w:hint="default"/>
      </w:rPr>
    </w:lvl>
    <w:lvl w:ilvl="5" w:tplc="04150005" w:tentative="1">
      <w:start w:val="1"/>
      <w:numFmt w:val="bullet"/>
      <w:lvlText w:val=""/>
      <w:lvlJc w:val="left"/>
      <w:pPr>
        <w:ind w:left="4988" w:hanging="360"/>
      </w:pPr>
      <w:rPr>
        <w:rFonts w:ascii="Wingdings" w:hAnsi="Wingdings" w:hint="default"/>
      </w:rPr>
    </w:lvl>
    <w:lvl w:ilvl="6" w:tplc="04150001" w:tentative="1">
      <w:start w:val="1"/>
      <w:numFmt w:val="bullet"/>
      <w:lvlText w:val=""/>
      <w:lvlJc w:val="left"/>
      <w:pPr>
        <w:ind w:left="5708" w:hanging="360"/>
      </w:pPr>
      <w:rPr>
        <w:rFonts w:ascii="Symbol" w:hAnsi="Symbol" w:hint="default"/>
      </w:rPr>
    </w:lvl>
    <w:lvl w:ilvl="7" w:tplc="04150003" w:tentative="1">
      <w:start w:val="1"/>
      <w:numFmt w:val="bullet"/>
      <w:lvlText w:val="o"/>
      <w:lvlJc w:val="left"/>
      <w:pPr>
        <w:ind w:left="6428" w:hanging="360"/>
      </w:pPr>
      <w:rPr>
        <w:rFonts w:ascii="Courier New" w:hAnsi="Courier New" w:cs="Courier New" w:hint="default"/>
      </w:rPr>
    </w:lvl>
    <w:lvl w:ilvl="8" w:tplc="04150005" w:tentative="1">
      <w:start w:val="1"/>
      <w:numFmt w:val="bullet"/>
      <w:lvlText w:val=""/>
      <w:lvlJc w:val="left"/>
      <w:pPr>
        <w:ind w:left="7148" w:hanging="360"/>
      </w:pPr>
      <w:rPr>
        <w:rFonts w:ascii="Wingdings" w:hAnsi="Wingdings" w:hint="default"/>
      </w:rPr>
    </w:lvl>
  </w:abstractNum>
  <w:abstractNum w:abstractNumId="19" w15:restartNumberingAfterBreak="0">
    <w:nsid w:val="4EB66FB5"/>
    <w:multiLevelType w:val="hybridMultilevel"/>
    <w:tmpl w:val="7D7442E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0" w15:restartNumberingAfterBreak="0">
    <w:nsid w:val="62F5113C"/>
    <w:multiLevelType w:val="hybridMultilevel"/>
    <w:tmpl w:val="C0A2784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64FF5978"/>
    <w:multiLevelType w:val="hybridMultilevel"/>
    <w:tmpl w:val="BB983EFC"/>
    <w:lvl w:ilvl="0" w:tplc="0415000F">
      <w:start w:val="1"/>
      <w:numFmt w:val="decimal"/>
      <w:lvlText w:val="%1."/>
      <w:lvlJc w:val="left"/>
      <w:pPr>
        <w:ind w:left="360" w:hanging="360"/>
      </w:pPr>
    </w:lvl>
    <w:lvl w:ilvl="1" w:tplc="13EEF58C">
      <w:start w:val="1"/>
      <w:numFmt w:val="lowerLetter"/>
      <w:lvlText w:val="%2)"/>
      <w:lvlJc w:val="left"/>
      <w:pPr>
        <w:ind w:left="1080" w:hanging="360"/>
      </w:pPr>
      <w:rPr>
        <w:rFonts w:hint="default"/>
      </w:rPr>
    </w:lvl>
    <w:lvl w:ilvl="2" w:tplc="0415001B">
      <w:start w:val="1"/>
      <w:numFmt w:val="lowerRoman"/>
      <w:lvlText w:val="%3."/>
      <w:lvlJc w:val="right"/>
      <w:pPr>
        <w:ind w:left="89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C2D3953"/>
    <w:multiLevelType w:val="hybridMultilevel"/>
    <w:tmpl w:val="6D585BDC"/>
    <w:lvl w:ilvl="0" w:tplc="04150019">
      <w:start w:val="1"/>
      <w:numFmt w:val="lowerLetter"/>
      <w:lvlText w:val="%1."/>
      <w:lvlJc w:val="left"/>
      <w:pPr>
        <w:ind w:left="668" w:hanging="360"/>
      </w:pPr>
      <w:rPr>
        <w:rFonts w:hint="default"/>
      </w:rPr>
    </w:lvl>
    <w:lvl w:ilvl="1" w:tplc="04150019" w:tentative="1">
      <w:start w:val="1"/>
      <w:numFmt w:val="lowerLetter"/>
      <w:lvlText w:val="%2."/>
      <w:lvlJc w:val="left"/>
      <w:pPr>
        <w:ind w:left="1388" w:hanging="360"/>
      </w:pPr>
    </w:lvl>
    <w:lvl w:ilvl="2" w:tplc="0415001B" w:tentative="1">
      <w:start w:val="1"/>
      <w:numFmt w:val="lowerRoman"/>
      <w:lvlText w:val="%3."/>
      <w:lvlJc w:val="right"/>
      <w:pPr>
        <w:ind w:left="2108" w:hanging="180"/>
      </w:pPr>
    </w:lvl>
    <w:lvl w:ilvl="3" w:tplc="0415000F" w:tentative="1">
      <w:start w:val="1"/>
      <w:numFmt w:val="decimal"/>
      <w:lvlText w:val="%4."/>
      <w:lvlJc w:val="left"/>
      <w:pPr>
        <w:ind w:left="2828" w:hanging="360"/>
      </w:pPr>
    </w:lvl>
    <w:lvl w:ilvl="4" w:tplc="04150019" w:tentative="1">
      <w:start w:val="1"/>
      <w:numFmt w:val="lowerLetter"/>
      <w:lvlText w:val="%5."/>
      <w:lvlJc w:val="left"/>
      <w:pPr>
        <w:ind w:left="3548" w:hanging="360"/>
      </w:pPr>
    </w:lvl>
    <w:lvl w:ilvl="5" w:tplc="0415001B" w:tentative="1">
      <w:start w:val="1"/>
      <w:numFmt w:val="lowerRoman"/>
      <w:lvlText w:val="%6."/>
      <w:lvlJc w:val="right"/>
      <w:pPr>
        <w:ind w:left="4268" w:hanging="180"/>
      </w:pPr>
    </w:lvl>
    <w:lvl w:ilvl="6" w:tplc="0415000F" w:tentative="1">
      <w:start w:val="1"/>
      <w:numFmt w:val="decimal"/>
      <w:lvlText w:val="%7."/>
      <w:lvlJc w:val="left"/>
      <w:pPr>
        <w:ind w:left="4988" w:hanging="360"/>
      </w:pPr>
    </w:lvl>
    <w:lvl w:ilvl="7" w:tplc="04150019" w:tentative="1">
      <w:start w:val="1"/>
      <w:numFmt w:val="lowerLetter"/>
      <w:lvlText w:val="%8."/>
      <w:lvlJc w:val="left"/>
      <w:pPr>
        <w:ind w:left="5708" w:hanging="360"/>
      </w:pPr>
    </w:lvl>
    <w:lvl w:ilvl="8" w:tplc="0415001B" w:tentative="1">
      <w:start w:val="1"/>
      <w:numFmt w:val="lowerRoman"/>
      <w:lvlText w:val="%9."/>
      <w:lvlJc w:val="right"/>
      <w:pPr>
        <w:ind w:left="6428" w:hanging="180"/>
      </w:pPr>
    </w:lvl>
  </w:abstractNum>
  <w:abstractNum w:abstractNumId="23" w15:restartNumberingAfterBreak="0">
    <w:nsid w:val="771C41EE"/>
    <w:multiLevelType w:val="hybridMultilevel"/>
    <w:tmpl w:val="4738925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7D743088"/>
    <w:multiLevelType w:val="hybridMultilevel"/>
    <w:tmpl w:val="08AABDF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1"/>
  </w:num>
  <w:num w:numId="2">
    <w:abstractNumId w:val="20"/>
  </w:num>
  <w:num w:numId="3">
    <w:abstractNumId w:val="19"/>
  </w:num>
  <w:num w:numId="4">
    <w:abstractNumId w:val="14"/>
  </w:num>
  <w:num w:numId="5">
    <w:abstractNumId w:val="10"/>
  </w:num>
  <w:num w:numId="6">
    <w:abstractNumId w:val="23"/>
  </w:num>
  <w:num w:numId="7">
    <w:abstractNumId w:val="0"/>
  </w:num>
  <w:num w:numId="8">
    <w:abstractNumId w:val="13"/>
  </w:num>
  <w:num w:numId="9">
    <w:abstractNumId w:val="7"/>
  </w:num>
  <w:num w:numId="10">
    <w:abstractNumId w:val="22"/>
  </w:num>
  <w:num w:numId="11">
    <w:abstractNumId w:val="15"/>
  </w:num>
  <w:num w:numId="12">
    <w:abstractNumId w:val="11"/>
  </w:num>
  <w:num w:numId="13">
    <w:abstractNumId w:val="12"/>
  </w:num>
  <w:num w:numId="14">
    <w:abstractNumId w:val="18"/>
  </w:num>
  <w:num w:numId="15">
    <w:abstractNumId w:val="16"/>
  </w:num>
  <w:num w:numId="16">
    <w:abstractNumId w:val="4"/>
  </w:num>
  <w:num w:numId="17">
    <w:abstractNumId w:val="9"/>
  </w:num>
  <w:num w:numId="18">
    <w:abstractNumId w:val="1"/>
  </w:num>
  <w:num w:numId="19">
    <w:abstractNumId w:val="2"/>
  </w:num>
  <w:num w:numId="20">
    <w:abstractNumId w:val="24"/>
  </w:num>
  <w:num w:numId="21">
    <w:abstractNumId w:val="3"/>
  </w:num>
  <w:num w:numId="22">
    <w:abstractNumId w:val="17"/>
  </w:num>
  <w:num w:numId="23">
    <w:abstractNumId w:val="6"/>
  </w:num>
  <w:num w:numId="24">
    <w:abstractNumId w:val="5"/>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87"/>
    <w:rsid w:val="00003199"/>
    <w:rsid w:val="000045A6"/>
    <w:rsid w:val="00045B58"/>
    <w:rsid w:val="00055195"/>
    <w:rsid w:val="00057412"/>
    <w:rsid w:val="00096E93"/>
    <w:rsid w:val="000A7413"/>
    <w:rsid w:val="000E5B4D"/>
    <w:rsid w:val="000E70A0"/>
    <w:rsid w:val="00117EB0"/>
    <w:rsid w:val="00124794"/>
    <w:rsid w:val="00141F10"/>
    <w:rsid w:val="001815EE"/>
    <w:rsid w:val="00185355"/>
    <w:rsid w:val="00190903"/>
    <w:rsid w:val="00191AFC"/>
    <w:rsid w:val="001C5CE9"/>
    <w:rsid w:val="001D3B53"/>
    <w:rsid w:val="001E50CD"/>
    <w:rsid w:val="001F157E"/>
    <w:rsid w:val="001F62EC"/>
    <w:rsid w:val="002059BB"/>
    <w:rsid w:val="00275A49"/>
    <w:rsid w:val="002C4FC1"/>
    <w:rsid w:val="002E42E1"/>
    <w:rsid w:val="002E6DFA"/>
    <w:rsid w:val="00315F37"/>
    <w:rsid w:val="003207EE"/>
    <w:rsid w:val="00324B66"/>
    <w:rsid w:val="00345F63"/>
    <w:rsid w:val="00386D32"/>
    <w:rsid w:val="00387259"/>
    <w:rsid w:val="003A2D9B"/>
    <w:rsid w:val="003B2AA3"/>
    <w:rsid w:val="003B45A1"/>
    <w:rsid w:val="003C6787"/>
    <w:rsid w:val="003E7399"/>
    <w:rsid w:val="0040635E"/>
    <w:rsid w:val="00424AF1"/>
    <w:rsid w:val="00440D66"/>
    <w:rsid w:val="004435E8"/>
    <w:rsid w:val="004913F0"/>
    <w:rsid w:val="004A3DA2"/>
    <w:rsid w:val="004B1665"/>
    <w:rsid w:val="004B729E"/>
    <w:rsid w:val="004D1BFB"/>
    <w:rsid w:val="005151BC"/>
    <w:rsid w:val="00520B8A"/>
    <w:rsid w:val="00537521"/>
    <w:rsid w:val="0054231B"/>
    <w:rsid w:val="00543EF0"/>
    <w:rsid w:val="00545B24"/>
    <w:rsid w:val="0054799B"/>
    <w:rsid w:val="00554D37"/>
    <w:rsid w:val="00566EA3"/>
    <w:rsid w:val="0057661B"/>
    <w:rsid w:val="005A20CA"/>
    <w:rsid w:val="005E32C2"/>
    <w:rsid w:val="005E424C"/>
    <w:rsid w:val="005F3EAB"/>
    <w:rsid w:val="00616A02"/>
    <w:rsid w:val="0065426A"/>
    <w:rsid w:val="006649F7"/>
    <w:rsid w:val="00680DB4"/>
    <w:rsid w:val="006C0D84"/>
    <w:rsid w:val="006E4819"/>
    <w:rsid w:val="006F0DC6"/>
    <w:rsid w:val="006F4C34"/>
    <w:rsid w:val="00727C8C"/>
    <w:rsid w:val="00734203"/>
    <w:rsid w:val="00734711"/>
    <w:rsid w:val="00736FC7"/>
    <w:rsid w:val="00737DB7"/>
    <w:rsid w:val="007445E3"/>
    <w:rsid w:val="00752E99"/>
    <w:rsid w:val="0076010D"/>
    <w:rsid w:val="00784A40"/>
    <w:rsid w:val="00786FC9"/>
    <w:rsid w:val="007C4F85"/>
    <w:rsid w:val="007F2941"/>
    <w:rsid w:val="007F3E27"/>
    <w:rsid w:val="0080099F"/>
    <w:rsid w:val="008270E3"/>
    <w:rsid w:val="00855ACC"/>
    <w:rsid w:val="008641D0"/>
    <w:rsid w:val="00874DE3"/>
    <w:rsid w:val="008879EC"/>
    <w:rsid w:val="008A3418"/>
    <w:rsid w:val="008B73C6"/>
    <w:rsid w:val="008E4DF0"/>
    <w:rsid w:val="00905686"/>
    <w:rsid w:val="00974D44"/>
    <w:rsid w:val="00983BFB"/>
    <w:rsid w:val="009953C9"/>
    <w:rsid w:val="009C09C3"/>
    <w:rsid w:val="009C2B36"/>
    <w:rsid w:val="009D3C84"/>
    <w:rsid w:val="009D5218"/>
    <w:rsid w:val="009E024B"/>
    <w:rsid w:val="009E093D"/>
    <w:rsid w:val="009F57AD"/>
    <w:rsid w:val="00A11B7A"/>
    <w:rsid w:val="00A2661A"/>
    <w:rsid w:val="00A460EB"/>
    <w:rsid w:val="00A50D46"/>
    <w:rsid w:val="00A51B8C"/>
    <w:rsid w:val="00A52956"/>
    <w:rsid w:val="00A54338"/>
    <w:rsid w:val="00A55282"/>
    <w:rsid w:val="00A63401"/>
    <w:rsid w:val="00A73FF2"/>
    <w:rsid w:val="00A80838"/>
    <w:rsid w:val="00A8695E"/>
    <w:rsid w:val="00A919BD"/>
    <w:rsid w:val="00AB32E8"/>
    <w:rsid w:val="00AC666C"/>
    <w:rsid w:val="00AD76DB"/>
    <w:rsid w:val="00B155FD"/>
    <w:rsid w:val="00B56CBA"/>
    <w:rsid w:val="00B6299F"/>
    <w:rsid w:val="00B634E3"/>
    <w:rsid w:val="00BA483D"/>
    <w:rsid w:val="00BD22FC"/>
    <w:rsid w:val="00BE38AB"/>
    <w:rsid w:val="00BE6857"/>
    <w:rsid w:val="00BF4A6D"/>
    <w:rsid w:val="00C05CEE"/>
    <w:rsid w:val="00C1398B"/>
    <w:rsid w:val="00C14815"/>
    <w:rsid w:val="00C27B22"/>
    <w:rsid w:val="00C552D6"/>
    <w:rsid w:val="00C803E2"/>
    <w:rsid w:val="00CC2192"/>
    <w:rsid w:val="00D05633"/>
    <w:rsid w:val="00D06F05"/>
    <w:rsid w:val="00D10B19"/>
    <w:rsid w:val="00D11EDF"/>
    <w:rsid w:val="00D26866"/>
    <w:rsid w:val="00D35890"/>
    <w:rsid w:val="00D41E03"/>
    <w:rsid w:val="00D500DA"/>
    <w:rsid w:val="00D50CCB"/>
    <w:rsid w:val="00D7134A"/>
    <w:rsid w:val="00D97F74"/>
    <w:rsid w:val="00DD1168"/>
    <w:rsid w:val="00DD2DB5"/>
    <w:rsid w:val="00DD3C77"/>
    <w:rsid w:val="00DF141C"/>
    <w:rsid w:val="00DF5355"/>
    <w:rsid w:val="00DF6ECC"/>
    <w:rsid w:val="00E111AB"/>
    <w:rsid w:val="00E31836"/>
    <w:rsid w:val="00E31B2D"/>
    <w:rsid w:val="00E331DD"/>
    <w:rsid w:val="00E7121F"/>
    <w:rsid w:val="00E730AC"/>
    <w:rsid w:val="00E875BA"/>
    <w:rsid w:val="00E91410"/>
    <w:rsid w:val="00E93713"/>
    <w:rsid w:val="00EC72E1"/>
    <w:rsid w:val="00ED657B"/>
    <w:rsid w:val="00F17EC7"/>
    <w:rsid w:val="00F26255"/>
    <w:rsid w:val="00F33B64"/>
    <w:rsid w:val="00F36B82"/>
    <w:rsid w:val="00F601B3"/>
    <w:rsid w:val="00F7360F"/>
    <w:rsid w:val="00FB0E87"/>
    <w:rsid w:val="00FB29C1"/>
    <w:rsid w:val="00FD00A7"/>
    <w:rsid w:val="00FD0BF3"/>
    <w:rsid w:val="00FD1D82"/>
    <w:rsid w:val="00FE139C"/>
    <w:rsid w:val="00FF7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34A77"/>
  <w15:chartTrackingRefBased/>
  <w15:docId w15:val="{52B3A2D8-41D3-4A56-A52A-5C16778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6787"/>
    <w:pPr>
      <w:spacing w:after="200" w:line="276" w:lineRule="auto"/>
    </w:pPr>
  </w:style>
  <w:style w:type="paragraph" w:styleId="Nagwek1">
    <w:name w:val="heading 1"/>
    <w:basedOn w:val="Normalny"/>
    <w:next w:val="Normalny"/>
    <w:link w:val="Nagwek1Znak"/>
    <w:uiPriority w:val="9"/>
    <w:qFormat/>
    <w:rsid w:val="003C67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6787"/>
    <w:pPr>
      <w:ind w:left="720"/>
      <w:contextualSpacing/>
    </w:pPr>
    <w:rPr>
      <w:rFonts w:eastAsiaTheme="minorEastAsia"/>
      <w:lang w:eastAsia="pl-PL"/>
    </w:rPr>
  </w:style>
  <w:style w:type="character" w:styleId="Hipercze">
    <w:name w:val="Hyperlink"/>
    <w:basedOn w:val="Domylnaczcionkaakapitu"/>
    <w:uiPriority w:val="99"/>
    <w:unhideWhenUsed/>
    <w:rsid w:val="003C6787"/>
    <w:rPr>
      <w:color w:val="0563C1" w:themeColor="hyperlink"/>
      <w:u w:val="single"/>
    </w:rPr>
  </w:style>
  <w:style w:type="paragraph" w:customStyle="1" w:styleId="StylNagwek114ptCzarnyDolewej">
    <w:name w:val="Styl Nagłówek 1 + 14 pt Czarny Do lewej"/>
    <w:basedOn w:val="Nagwek1"/>
    <w:autoRedefine/>
    <w:rsid w:val="00680DB4"/>
    <w:pPr>
      <w:keepLines w:val="0"/>
      <w:spacing w:before="100" w:beforeAutospacing="1" w:line="360" w:lineRule="auto"/>
      <w:contextualSpacing/>
    </w:pPr>
    <w:rPr>
      <w:rFonts w:ascii="Arial" w:eastAsia="Times New Roman" w:hAnsi="Arial" w:cs="Times New Roman"/>
      <w:b/>
      <w:bCs/>
      <w:color w:val="000000"/>
      <w:sz w:val="20"/>
      <w:szCs w:val="20"/>
    </w:rPr>
  </w:style>
  <w:style w:type="character" w:customStyle="1" w:styleId="Nagwek1Znak">
    <w:name w:val="Nagłówek 1 Znak"/>
    <w:basedOn w:val="Domylnaczcionkaakapitu"/>
    <w:link w:val="Nagwek1"/>
    <w:uiPriority w:val="9"/>
    <w:rsid w:val="003C6787"/>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A634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3401"/>
  </w:style>
  <w:style w:type="character" w:styleId="Odwoaniedokomentarza">
    <w:name w:val="annotation reference"/>
    <w:basedOn w:val="Domylnaczcionkaakapitu"/>
    <w:uiPriority w:val="99"/>
    <w:semiHidden/>
    <w:unhideWhenUsed/>
    <w:rsid w:val="00A63401"/>
    <w:rPr>
      <w:sz w:val="16"/>
      <w:szCs w:val="16"/>
    </w:rPr>
  </w:style>
  <w:style w:type="paragraph" w:styleId="Tekstkomentarza">
    <w:name w:val="annotation text"/>
    <w:basedOn w:val="Normalny"/>
    <w:link w:val="TekstkomentarzaZnak"/>
    <w:uiPriority w:val="99"/>
    <w:semiHidden/>
    <w:unhideWhenUsed/>
    <w:rsid w:val="00A634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63401"/>
    <w:rPr>
      <w:sz w:val="20"/>
      <w:szCs w:val="20"/>
    </w:rPr>
  </w:style>
  <w:style w:type="paragraph" w:styleId="Tematkomentarza">
    <w:name w:val="annotation subject"/>
    <w:basedOn w:val="Tekstkomentarza"/>
    <w:next w:val="Tekstkomentarza"/>
    <w:link w:val="TematkomentarzaZnak"/>
    <w:uiPriority w:val="99"/>
    <w:semiHidden/>
    <w:unhideWhenUsed/>
    <w:rsid w:val="00A63401"/>
    <w:rPr>
      <w:b/>
      <w:bCs/>
    </w:rPr>
  </w:style>
  <w:style w:type="character" w:customStyle="1" w:styleId="TematkomentarzaZnak">
    <w:name w:val="Temat komentarza Znak"/>
    <w:basedOn w:val="TekstkomentarzaZnak"/>
    <w:link w:val="Tematkomentarza"/>
    <w:uiPriority w:val="99"/>
    <w:semiHidden/>
    <w:rsid w:val="00A63401"/>
    <w:rPr>
      <w:b/>
      <w:bCs/>
      <w:sz w:val="20"/>
      <w:szCs w:val="20"/>
    </w:rPr>
  </w:style>
  <w:style w:type="paragraph" w:styleId="Tekstdymka">
    <w:name w:val="Balloon Text"/>
    <w:basedOn w:val="Normalny"/>
    <w:link w:val="TekstdymkaZnak"/>
    <w:uiPriority w:val="99"/>
    <w:semiHidden/>
    <w:unhideWhenUsed/>
    <w:rsid w:val="00A634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3401"/>
    <w:rPr>
      <w:rFonts w:ascii="Segoe UI" w:hAnsi="Segoe UI" w:cs="Segoe UI"/>
      <w:sz w:val="18"/>
      <w:szCs w:val="18"/>
    </w:rPr>
  </w:style>
  <w:style w:type="paragraph" w:styleId="Nagwek">
    <w:name w:val="header"/>
    <w:basedOn w:val="Normalny"/>
    <w:link w:val="NagwekZnak"/>
    <w:uiPriority w:val="99"/>
    <w:unhideWhenUsed/>
    <w:rsid w:val="00ED65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657B"/>
  </w:style>
  <w:style w:type="paragraph" w:styleId="Tekstprzypisukocowego">
    <w:name w:val="endnote text"/>
    <w:basedOn w:val="Normalny"/>
    <w:link w:val="TekstprzypisukocowegoZnak"/>
    <w:uiPriority w:val="99"/>
    <w:semiHidden/>
    <w:unhideWhenUsed/>
    <w:rsid w:val="001909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0903"/>
    <w:rPr>
      <w:sz w:val="20"/>
      <w:szCs w:val="20"/>
    </w:rPr>
  </w:style>
  <w:style w:type="character" w:styleId="Odwoanieprzypisukocowego">
    <w:name w:val="endnote reference"/>
    <w:basedOn w:val="Domylnaczcionkaakapitu"/>
    <w:uiPriority w:val="99"/>
    <w:semiHidden/>
    <w:unhideWhenUsed/>
    <w:rsid w:val="00190903"/>
    <w:rPr>
      <w:vertAlign w:val="superscript"/>
    </w:rPr>
  </w:style>
  <w:style w:type="paragraph" w:styleId="Poprawka">
    <w:name w:val="Revision"/>
    <w:hidden/>
    <w:uiPriority w:val="99"/>
    <w:semiHidden/>
    <w:rsid w:val="006F4C34"/>
    <w:pPr>
      <w:spacing w:after="0" w:line="240" w:lineRule="auto"/>
    </w:pPr>
  </w:style>
  <w:style w:type="table" w:styleId="Tabela-Siatka">
    <w:name w:val="Table Grid"/>
    <w:basedOn w:val="Standardowy"/>
    <w:uiPriority w:val="39"/>
    <w:rsid w:val="00D11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9D52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uron" TargetMode="External"/><Relationship Id="rId5" Type="http://schemas.openxmlformats.org/officeDocument/2006/relationships/webSettings" Target="webSettings.xml"/><Relationship Id="rId10" Type="http://schemas.openxmlformats.org/officeDocument/2006/relationships/hyperlink" Target="mailto:daneosobowe.wnioski@tauron.p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68B1D-791C-46B2-ACC9-06F499894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1609</Words>
  <Characters>9656</Characters>
  <Application>Microsoft Office Word</Application>
  <DocSecurity>0</DocSecurity>
  <Lines>80</Lines>
  <Paragraphs>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11243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Olszewski, Grzegorz (PL - Katowice)</dc:creator>
  <cp:keywords/>
  <dc:description/>
  <cp:lastModifiedBy>Abramowicz Agnieszka</cp:lastModifiedBy>
  <cp:revision>4</cp:revision>
  <cp:lastPrinted>2018-09-10T08:50:00Z</cp:lastPrinted>
  <dcterms:created xsi:type="dcterms:W3CDTF">2019-03-27T12:44:00Z</dcterms:created>
  <dcterms:modified xsi:type="dcterms:W3CDTF">2019-04-08T09:07:00Z</dcterms:modified>
</cp:coreProperties>
</file>